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3191" w:rsidRDefault="004D3191">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i/>
          <w:color w:val="000000"/>
          <w:sz w:val="26"/>
          <w:szCs w:val="26"/>
        </w:rPr>
      </w:pPr>
      <w:bookmarkStart w:id="0" w:name="_GoBack"/>
      <w:bookmarkEnd w:id="0"/>
    </w:p>
    <w:p w:rsidR="004D3191" w:rsidRDefault="00863734">
      <w:pPr>
        <w:pBdr>
          <w:top w:val="nil"/>
          <w:left w:val="nil"/>
          <w:bottom w:val="nil"/>
          <w:right w:val="nil"/>
          <w:between w:val="nil"/>
        </w:pBdr>
        <w:shd w:val="clear" w:color="auto" w:fill="FFFFFF"/>
        <w:spacing w:after="0" w:line="300" w:lineRule="auto"/>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BÀI 8: VĂN BẢN NGHỊ LUẬN</w:t>
      </w:r>
    </w:p>
    <w:p w:rsidR="004D3191" w:rsidRDefault="00863734">
      <w:pPr>
        <w:spacing w:line="276"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Thời gian thực hiện: 10 tiết (Tiết 91 – 100)</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 MỤC TIÊU</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Về kiến thức</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Nhận biết và vận dụng được các kiến thức sau trong khi đọc, viết, nói và nghe, thực hành tiếng Việt:</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Bản sắc là hành trang</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Gió thanh lay động cành cô trúc     </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Đừng gây tổn thương</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Thực hành tiếng Việt</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Viết bài văn nghị luận phân tích, đánh giá một tác phẩm văn học</w:t>
      </w:r>
    </w:p>
    <w:p w:rsidR="004D3191" w:rsidRDefault="00863734">
      <w:pPr>
        <w:spacing w:after="0" w:line="276" w:lineRule="auto"/>
        <w:ind w:firstLine="54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Giới thiệu, đánh giá vẻ đẹp của tác phẩm văn học</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Về năng lực</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1.1/ Năng lực ngôn ngữ</w:t>
      </w:r>
    </w:p>
    <w:p w:rsidR="004D3191" w:rsidRDefault="00863734">
      <w:pPr>
        <w:widowControl w:val="0"/>
        <w:spacing w:after="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Đọc: </w:t>
      </w:r>
    </w:p>
    <w:p w:rsidR="004D3191" w:rsidRDefault="004D3191">
      <w:pPr>
        <w:widowControl w:val="0"/>
        <w:spacing w:after="0" w:line="106" w:lineRule="auto"/>
        <w:jc w:val="both"/>
        <w:rPr>
          <w:rFonts w:ascii="Times New Roman" w:eastAsia="Times New Roman" w:hAnsi="Times New Roman" w:cs="Times New Roman"/>
          <w:sz w:val="26"/>
          <w:szCs w:val="26"/>
        </w:rPr>
      </w:pP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Nhận biết và phân tích được nội dung của luận đề, luận điểm, lí lẽ và bằng chứng tiêu biểu trong văn bản.</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Xác định được ý nghĩa của văn bản. Phân tích được mối quan hệ giữa các luận điểm, lí lẽ và bằng chứng; vai trò của các luận điểm, lí lẽ và bằng ch</w:t>
      </w:r>
      <w:r>
        <w:rPr>
          <w:rFonts w:ascii="Times New Roman" w:eastAsia="Times New Roman" w:hAnsi="Times New Roman" w:cs="Times New Roman"/>
          <w:sz w:val="26"/>
          <w:szCs w:val="26"/>
        </w:rPr>
        <w:t>ứng trong việc thể hiện nội dung chính của văn bản.</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Dựa vào các luận điểm, lí lẽ và bằng chứng trong văn bản để nhận biết được mục đích, quan điểm của người viết.</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Nhận biết và phân tích được cách sắp xếp, trình bày luận điểm, lí lẽ và bằng chứng của t</w:t>
      </w:r>
      <w:r>
        <w:rPr>
          <w:rFonts w:ascii="Times New Roman" w:eastAsia="Times New Roman" w:hAnsi="Times New Roman" w:cs="Times New Roman"/>
          <w:sz w:val="26"/>
          <w:szCs w:val="26"/>
        </w:rPr>
        <w:t>ác giả.</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w:t>
      </w:r>
      <w:r>
        <w:rPr>
          <w:rFonts w:ascii="Times New Roman" w:eastAsia="Times New Roman" w:hAnsi="Times New Roman" w:cs="Times New Roman"/>
          <w:sz w:val="26"/>
          <w:szCs w:val="26"/>
        </w:rPr>
        <w:t>Nhận biết và phân tích được vai trò của các yếu tố biểu cảm trong văn bản nghị luận.</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Nhận biết và phân tích được tính mạch lạc, tính liên kết của đoạn văn, văn bản; từ đó nhận biết và sửa lỗi về mạch lạc, liên kết trong đoạn văn, văn bản. </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Viết: Viết bài văn nghị luận phân tích đánh giá một tác phẩm văn học </w:t>
      </w:r>
    </w:p>
    <w:p w:rsidR="004D3191" w:rsidRDefault="00863734">
      <w:pPr>
        <w:widowControl w:val="0"/>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Nói và nghe: Giới thiệu đánh giá vẻ đẹp của tác phẩm văn học</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1.2/Năng lực chung</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Năng lực tự chủ và tự học: chủ động, tích cực hoàn thành các nhiệm vụ học tập do giáo viên chuyển gi</w:t>
      </w:r>
      <w:r>
        <w:rPr>
          <w:rFonts w:ascii="Times New Roman" w:eastAsia="Times New Roman" w:hAnsi="Times New Roman" w:cs="Times New Roman"/>
          <w:sz w:val="26"/>
          <w:szCs w:val="26"/>
        </w:rPr>
        <w:t>ao trước khi đến lớp ở hoạt động hình thành kiến thức, hoạt động luyện tập, vận dụng; nhận biết tình cảm, cảm xúc của bản thân sau khi đọc hiểu tác phẩm từ đó hiểu được ảnh hưởng của tình cảm, cảm xúc đến suy nghĩ, hành vi; nhận ra và điều chỉnh được những</w:t>
      </w:r>
      <w:r>
        <w:rPr>
          <w:rFonts w:ascii="Times New Roman" w:eastAsia="Times New Roman" w:hAnsi="Times New Roman" w:cs="Times New Roman"/>
          <w:sz w:val="26"/>
          <w:szCs w:val="26"/>
        </w:rPr>
        <w:t xml:space="preserve"> sai sót, hạn chế của bản thân khi được giáo viên, bạn bè góp ý.</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Năng lực giao tiếp và hợp tác: chủ động, tự tin trao đổi thông tin với các thành viên trong nhóm, lớp và giáo viên; sử dụng ngôn ngữ kết hợp với kí hiệu để trình bày thông tin, ý tưởng và t</w:t>
      </w:r>
      <w:r>
        <w:rPr>
          <w:rFonts w:ascii="Times New Roman" w:eastAsia="Times New Roman" w:hAnsi="Times New Roman" w:cs="Times New Roman"/>
          <w:sz w:val="26"/>
          <w:szCs w:val="26"/>
        </w:rPr>
        <w:t>hảo luận các nhiệm vụ được giao; lắng nghe và có phản hồi tích cực trong giao tiếp; nhận xét được ưu điểm, thiếu sót của bản thân, của từng thành viên trong nhóm và của cả nhóm trong công việc.</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Năng lực giải quyết vấn đề và sáng tạo: phân tích được tình </w:t>
      </w:r>
      <w:r>
        <w:rPr>
          <w:rFonts w:ascii="Times New Roman" w:eastAsia="Times New Roman" w:hAnsi="Times New Roman" w:cs="Times New Roman"/>
          <w:sz w:val="26"/>
          <w:szCs w:val="26"/>
        </w:rPr>
        <w:t>huống trong học tập, trong cuộc sống; phát hiện và nêu được tình huống có vấn đề trong học tập, trong cuộc sống; đặt ra được những câu hỏi khác nhau về một vấn đề, lắng nghe và tiếp nhận thông tin với sự cân nhắc, chọn lọc.</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3/ Về phẩm chất</w:t>
      </w:r>
    </w:p>
    <w:p w:rsidR="004D3191" w:rsidRDefault="00863734">
      <w:pPr>
        <w:pBdr>
          <w:top w:val="nil"/>
          <w:left w:val="nil"/>
          <w:bottom w:val="nil"/>
          <w:right w:val="nil"/>
          <w:between w:val="nil"/>
        </w:pBdr>
        <w:tabs>
          <w:tab w:val="left" w:pos="993"/>
        </w:tabs>
        <w:spacing w:after="200" w:line="276" w:lineRule="auto"/>
        <w:ind w:left="426" w:hanging="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Giữ gìn và phát huy những giá trị nhân văn cao đẹp (yêu thương, chia sẻ, cảm thông...); trân trọng và yêu thích khám phá vẻ đẹp của tác phẩm văn học.</w:t>
      </w:r>
    </w:p>
    <w:p w:rsidR="004D3191" w:rsidRDefault="00863734">
      <w:pPr>
        <w:numPr>
          <w:ilvl w:val="0"/>
          <w:numId w:val="13"/>
        </w:num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ĐỌC</w:t>
      </w:r>
    </w:p>
    <w:p w:rsidR="004D3191" w:rsidRDefault="00863734">
      <w:pPr>
        <w:spacing w:line="276" w:lineRule="auto"/>
        <w:ind w:left="720"/>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A1. </w:t>
      </w:r>
      <w:r>
        <w:rPr>
          <w:rFonts w:ascii="Times New Roman" w:eastAsia="Times New Roman" w:hAnsi="Times New Roman" w:cs="Times New Roman"/>
          <w:b/>
          <w:color w:val="000000"/>
          <w:sz w:val="26"/>
          <w:szCs w:val="26"/>
        </w:rPr>
        <w:t xml:space="preserve">ĐỌC VĂN BẢN 1 </w:t>
      </w:r>
      <w:r>
        <w:rPr>
          <w:rFonts w:ascii="Times New Roman" w:eastAsia="Times New Roman" w:hAnsi="Times New Roman" w:cs="Times New Roman"/>
          <w:sz w:val="26"/>
          <w:szCs w:val="26"/>
        </w:rPr>
        <w:t>(Thời gian thực hiện: tiết 91 – 92)</w:t>
      </w:r>
    </w:p>
    <w:p w:rsidR="004D3191" w:rsidRDefault="00863734">
      <w:pPr>
        <w:pBdr>
          <w:top w:val="nil"/>
          <w:left w:val="nil"/>
          <w:bottom w:val="nil"/>
          <w:right w:val="nil"/>
          <w:between w:val="nil"/>
        </w:pBdr>
        <w:shd w:val="clear" w:color="auto" w:fill="FFFFFF"/>
        <w:spacing w:after="0" w:line="30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BẢN SẮC LÀ HÀNH TRANG</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 MỤC TIÊU</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Năng lực</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1.1 Năng lực ngôn ngữ:</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p</w:t>
      </w:r>
      <w:r>
        <w:rPr>
          <w:rFonts w:ascii="Times New Roman" w:eastAsia="Times New Roman" w:hAnsi="Times New Roman" w:cs="Times New Roman"/>
          <w:color w:val="000000"/>
          <w:sz w:val="26"/>
          <w:szCs w:val="26"/>
          <w:highlight w:val="white"/>
        </w:rPr>
        <w:t>hân tích được một số yếu tố nội dung và hình thức văn bản nghị luận;</w:t>
      </w:r>
      <w:r>
        <w:rPr>
          <w:rFonts w:ascii="Times New Roman" w:eastAsia="Times New Roman" w:hAnsi="Times New Roman" w:cs="Times New Roman"/>
          <w:color w:val="000000"/>
          <w:sz w:val="26"/>
          <w:szCs w:val="26"/>
        </w:rPr>
        <w:t xml:space="preserve"> cách trình bày văn bản  nghị luận( sắp xếp luận điểm, triển khai lập luận, lí lẽ, dẫn chứng, liên kết văn bản…).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mục đích, ý nghĩa quan đi</w:t>
      </w:r>
      <w:r>
        <w:rPr>
          <w:rFonts w:ascii="Times New Roman" w:eastAsia="Times New Roman" w:hAnsi="Times New Roman" w:cs="Times New Roman"/>
          <w:color w:val="000000"/>
          <w:sz w:val="26"/>
          <w:szCs w:val="26"/>
        </w:rPr>
        <w:t>ểm người viết và tác dụng của văn bản trong đời sống.</w:t>
      </w:r>
    </w:p>
    <w:p w:rsidR="004D3191" w:rsidRDefault="00863734">
      <w:pPr>
        <w:spacing w:line="324"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Biết cách đọc hiểu các dạng văn bản nghị luận khác cùng thể loại .</w:t>
      </w:r>
    </w:p>
    <w:p w:rsidR="004D3191" w:rsidRDefault="00863734">
      <w:pPr>
        <w:spacing w:line="324"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vai trò yếu tố biểu cảm trong văn bản nghị luận.</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1.2 Năng lực chung: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tự chủ và tự học: chủ động, tích cực hoàn thành các nhiệm vụ học tập do giáo viên chuyển giao trước khi đến lớp ở hoạt động hình thành kiến thức, hoạt động luyện tập, vận dụng; nhận biết tình cảm, cảm xúc của bản thân sau khi đọc hiểu tác phẩm t</w:t>
      </w:r>
      <w:r>
        <w:rPr>
          <w:rFonts w:ascii="Times New Roman" w:eastAsia="Times New Roman" w:hAnsi="Times New Roman" w:cs="Times New Roman"/>
          <w:color w:val="000000"/>
          <w:sz w:val="26"/>
          <w:szCs w:val="26"/>
        </w:rPr>
        <w:t>ừ đó hiểu được ảnh hưởng của tình cảm, cảm xúc đến suy nghĩ, hành vi; nhận ra và điều chỉnh được những sai sót, hạn chế của bản thân khi được giáo viên, bạn bè góp ý.</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giao tiếp và hợp tác: chủ động, tự tin trao đổi thông tin với các thành viên t</w:t>
      </w:r>
      <w:r>
        <w:rPr>
          <w:rFonts w:ascii="Times New Roman" w:eastAsia="Times New Roman" w:hAnsi="Times New Roman" w:cs="Times New Roman"/>
          <w:color w:val="000000"/>
          <w:sz w:val="26"/>
          <w:szCs w:val="26"/>
        </w:rPr>
        <w:t>rong nhóm, lớp và giáo viên; sử dụng ngôn ngữ kết hợp với kí hiệu để trình bày thông tin, ý tưởng và thảo luận các nhiệm vụ được giao; lắng nghe và có phản hồi tích cực trong giao tiếp; nhận xét được ưu điểm, thiếu sót của bản thân, của từng thành viên tro</w:t>
      </w:r>
      <w:r>
        <w:rPr>
          <w:rFonts w:ascii="Times New Roman" w:eastAsia="Times New Roman" w:hAnsi="Times New Roman" w:cs="Times New Roman"/>
          <w:color w:val="000000"/>
          <w:sz w:val="26"/>
          <w:szCs w:val="26"/>
        </w:rPr>
        <w:t>ng nhóm và của cả nhóm trong công việc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Năng lực giải quyết vấn đề và sáng tạo: phân tích được tình huống trong học tập, trong cuộc sống; phát hiện và nêu được tình huống có vấn đề trong học tập, trong cuộc sống; đặt ra được những câu hỏi khác nhau về m</w:t>
      </w:r>
      <w:r>
        <w:rPr>
          <w:rFonts w:ascii="Times New Roman" w:eastAsia="Times New Roman" w:hAnsi="Times New Roman" w:cs="Times New Roman"/>
          <w:color w:val="000000"/>
          <w:sz w:val="26"/>
          <w:szCs w:val="26"/>
        </w:rPr>
        <w:t>ột vấn đề, lắng nghe và tiếp nhận thông tin với sự cân nhắc, chọn lọc.</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Phẩm chất</w:t>
      </w:r>
    </w:p>
    <w:p w:rsidR="004D3191" w:rsidRDefault="00863734">
      <w:pPr>
        <w:widowControl w:val="0"/>
        <w:spacing w:line="30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+Yêu nước: tự hào, trân trọng bản sắc dân tộc</w:t>
      </w:r>
    </w:p>
    <w:p w:rsidR="004D3191" w:rsidRDefault="00863734">
      <w:pPr>
        <w:widowControl w:val="0"/>
        <w:spacing w:line="30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Trách nhiệm: giữ gìn và phát huy nét đẹp bản sắc văn dân tộc.. Từ đó hướng đến thái độ lối sống tích cực, tiến bộ hoàn thiện</w:t>
      </w:r>
      <w:r>
        <w:rPr>
          <w:rFonts w:ascii="Times New Roman" w:eastAsia="Times New Roman" w:hAnsi="Times New Roman" w:cs="Times New Roman"/>
          <w:color w:val="000000"/>
          <w:sz w:val="26"/>
          <w:szCs w:val="26"/>
        </w:rPr>
        <w:t xml:space="preserve"> nhân cách bản thân, </w:t>
      </w:r>
    </w:p>
    <w:p w:rsidR="004D3191" w:rsidRDefault="00863734">
      <w:pPr>
        <w:spacing w:line="312"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Chăm chỉ: tích cực và sáng tạo trong việc thực hiện nhiệm vụ học tập được giao.</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II/ THIẾT BỊ DẠY HỌC VÀ HỌC LIỆU</w:t>
      </w:r>
    </w:p>
    <w:p w:rsidR="004D3191" w:rsidRDefault="00863734">
      <w:pPr>
        <w:shd w:val="clear" w:color="auto" w:fill="FFFFFF"/>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  - Sưu tầm tài liệu, lập kế hoạch dạy học.</w:t>
      </w:r>
    </w:p>
    <w:p w:rsidR="004D3191" w:rsidRDefault="00863734">
      <w:pPr>
        <w:shd w:val="clear" w:color="auto" w:fill="FFFFFF"/>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Thiết kể bài giảng điện tử.</w:t>
      </w:r>
    </w:p>
    <w:p w:rsidR="004D3191" w:rsidRDefault="00863734">
      <w:pPr>
        <w:shd w:val="clear" w:color="auto" w:fill="FFFFFF"/>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Phương tiện và học liệu: </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Các phư</w:t>
      </w:r>
      <w:r>
        <w:rPr>
          <w:rFonts w:ascii="Times New Roman" w:eastAsia="Times New Roman" w:hAnsi="Times New Roman" w:cs="Times New Roman"/>
          <w:color w:val="000000"/>
          <w:sz w:val="26"/>
          <w:szCs w:val="26"/>
        </w:rPr>
        <w:t>ơng tiện: Máy vi tính, máy chiếu đa năng...</w:t>
      </w:r>
    </w:p>
    <w:p w:rsidR="004D3191" w:rsidRDefault="00863734">
      <w:pPr>
        <w:widowControl w:val="0"/>
        <w:tabs>
          <w:tab w:val="left" w:pos="731"/>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Học liệu: Tranh ảnh và phim: GV sử dụng tranh, ảnh, tranh, video liên quan.</w:t>
      </w:r>
    </w:p>
    <w:p w:rsidR="004D3191" w:rsidRDefault="00863734">
      <w:pPr>
        <w:widowControl w:val="0"/>
        <w:tabs>
          <w:tab w:val="left" w:pos="727"/>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Phiếu học tập: Sử dụng các phiếu học tập trong dạy học </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III. TIẾN TRÌNH DẠY HỌC</w:t>
      </w:r>
    </w:p>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TRƯỚC GIỜ HỌC</w:t>
      </w:r>
    </w:p>
    <w:p w:rsidR="004D3191" w:rsidRDefault="00863734">
      <w:pPr>
        <w:spacing w:line="300" w:lineRule="auto"/>
        <w:ind w:right="19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(1) Đọc sách giáo khoa và các tài liệu về văn bản </w:t>
      </w:r>
      <w:r>
        <w:rPr>
          <w:rFonts w:ascii="Times New Roman" w:eastAsia="Times New Roman" w:hAnsi="Times New Roman" w:cs="Times New Roman"/>
          <w:b/>
          <w:i/>
          <w:color w:val="000000"/>
          <w:sz w:val="26"/>
          <w:szCs w:val="26"/>
        </w:rPr>
        <w:t>Bản sắc là hành trang</w:t>
      </w:r>
      <w:r>
        <w:rPr>
          <w:rFonts w:ascii="Times New Roman" w:eastAsia="Times New Roman" w:hAnsi="Times New Roman" w:cs="Times New Roman"/>
          <w:color w:val="000000"/>
          <w:sz w:val="26"/>
          <w:szCs w:val="26"/>
        </w:rPr>
        <w:t>, trả lời các câu hỏi ở cuối văn bản vào trong vở soạn.</w:t>
      </w:r>
    </w:p>
    <w:p w:rsidR="004D3191" w:rsidRDefault="00863734">
      <w:pPr>
        <w:spacing w:line="300" w:lineRule="auto"/>
        <w:ind w:right="19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(2) Sưu tầm các hình ảnh, tư liệu về bản sắc của các dân tộc trên thế giới</w:t>
      </w:r>
    </w:p>
    <w:p w:rsidR="004D3191" w:rsidRDefault="00863734">
      <w:pPr>
        <w:spacing w:line="300" w:lineRule="auto"/>
        <w:ind w:right="19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TRONG GIỜ HỌC</w:t>
      </w:r>
    </w:p>
    <w:p w:rsidR="004D3191" w:rsidRDefault="00863734">
      <w:pPr>
        <w:tabs>
          <w:tab w:val="left" w:pos="4065"/>
        </w:tabs>
        <w:spacing w:line="312"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HOẠT ĐỘNG 1: MỞ ĐẦU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1</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Mục tiêu</w:t>
      </w:r>
      <w:r>
        <w:rPr>
          <w:rFonts w:ascii="Times New Roman" w:eastAsia="Times New Roman" w:hAnsi="Times New Roman" w:cs="Times New Roman"/>
          <w:color w:val="000000"/>
          <w:sz w:val="26"/>
          <w:szCs w:val="26"/>
        </w:rPr>
        <w:t xml:space="preserve">: Kết </w:t>
      </w:r>
      <w:r>
        <w:rPr>
          <w:rFonts w:ascii="Times New Roman" w:eastAsia="Times New Roman" w:hAnsi="Times New Roman" w:cs="Times New Roman"/>
          <w:color w:val="000000"/>
          <w:sz w:val="26"/>
          <w:szCs w:val="26"/>
        </w:rPr>
        <w:t>nối– tạo hứng thú cho học sinh, chuẩn bị tâm thế tiếp cận kiến thức mới; huy động kiến thức nền liên quan đến bài học.</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Nội dung hoạt động:</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rPr>
        <w:t>GV đặt cho HS những câu hỏi gợi mở vấn đề.</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HS trả lời cá nhân để giải quyết một tình huống có liên quan đến bà</w:t>
      </w:r>
      <w:r>
        <w:rPr>
          <w:rFonts w:ascii="Times New Roman" w:eastAsia="Times New Roman" w:hAnsi="Times New Roman" w:cs="Times New Roman"/>
          <w:color w:val="000000"/>
          <w:sz w:val="26"/>
          <w:szCs w:val="26"/>
        </w:rPr>
        <w:t>i học mới.</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3. Sản phẩm: </w:t>
      </w:r>
      <w:r>
        <w:rPr>
          <w:rFonts w:ascii="Times New Roman" w:eastAsia="Times New Roman" w:hAnsi="Times New Roman" w:cs="Times New Roman"/>
          <w:color w:val="000000"/>
          <w:sz w:val="26"/>
          <w:szCs w:val="26"/>
        </w:rPr>
        <w:t>Câu trả lời của HS, cảm nhận ban đầu về vấn đề đặt ra trong bài học.</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4. Tổ chức thực hiện hoạt động:</w:t>
      </w:r>
    </w:p>
    <w:p w:rsidR="004D3191" w:rsidRDefault="00863734">
      <w:pPr>
        <w:widowControl w:val="0"/>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Bước 1: Chuyển giao nhiệm vụ: </w:t>
      </w:r>
    </w:p>
    <w:p w:rsidR="004D3191" w:rsidRDefault="00863734">
      <w:pPr>
        <w:widowControl w:val="0"/>
        <w:numPr>
          <w:ilvl w:val="0"/>
          <w:numId w:val="9"/>
        </w:numPr>
        <w:pBdr>
          <w:top w:val="nil"/>
          <w:left w:val="nil"/>
          <w:bottom w:val="nil"/>
          <w:right w:val="nil"/>
          <w:between w:val="nil"/>
        </w:pBdr>
        <w:spacing w:after="0" w:line="300" w:lineRule="auto"/>
        <w:jc w:val="both"/>
        <w:rPr>
          <w:i/>
          <w:color w:val="000000"/>
        </w:rPr>
      </w:pPr>
      <w:r>
        <w:rPr>
          <w:rFonts w:ascii="Times New Roman" w:eastAsia="Times New Roman" w:hAnsi="Times New Roman" w:cs="Times New Roman"/>
          <w:color w:val="000000"/>
          <w:sz w:val="26"/>
          <w:szCs w:val="26"/>
        </w:rPr>
        <w:t>GV chiếu cho HS một số hình ảnh:</w:t>
      </w:r>
    </w:p>
    <w:tbl>
      <w:tblPr>
        <w:tblStyle w:val="a"/>
        <w:tblW w:w="9085" w:type="dxa"/>
        <w:tblInd w:w="160" w:type="dxa"/>
        <w:tblLayout w:type="fixed"/>
        <w:tblLook w:val="0400" w:firstRow="0" w:lastRow="0" w:firstColumn="0" w:lastColumn="0" w:noHBand="0" w:noVBand="1"/>
      </w:tblPr>
      <w:tblGrid>
        <w:gridCol w:w="4210"/>
        <w:gridCol w:w="4875"/>
      </w:tblGrid>
      <w:tr w:rsidR="004D3191">
        <w:trPr>
          <w:trHeight w:val="2410"/>
        </w:trPr>
        <w:tc>
          <w:tcPr>
            <w:tcW w:w="4210" w:type="dxa"/>
            <w:shd w:val="clear" w:color="auto" w:fill="auto"/>
          </w:tcPr>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2733675" cy="1676400"/>
                  <wp:effectExtent l="0" t="0" r="0" b="0"/>
                  <wp:docPr id="3" name="image2.jpg" descr="Những nét văn hóa đặc trưng chỉ có ở Nhật"/>
                  <wp:cNvGraphicFramePr/>
                  <a:graphic xmlns:a="http://schemas.openxmlformats.org/drawingml/2006/main">
                    <a:graphicData uri="http://schemas.openxmlformats.org/drawingml/2006/picture">
                      <pic:pic xmlns:pic="http://schemas.openxmlformats.org/drawingml/2006/picture">
                        <pic:nvPicPr>
                          <pic:cNvPr id="0" name="image2.jpg" descr="Những nét văn hóa đặc trưng chỉ có ở Nhật"/>
                          <pic:cNvPicPr preferRelativeResize="0"/>
                        </pic:nvPicPr>
                        <pic:blipFill>
                          <a:blip r:embed="rId7"/>
                          <a:srcRect/>
                          <a:stretch>
                            <a:fillRect/>
                          </a:stretch>
                        </pic:blipFill>
                        <pic:spPr>
                          <a:xfrm>
                            <a:off x="0" y="0"/>
                            <a:ext cx="2733675" cy="1676400"/>
                          </a:xfrm>
                          <a:prstGeom prst="rect">
                            <a:avLst/>
                          </a:prstGeom>
                          <a:ln/>
                        </pic:spPr>
                      </pic:pic>
                    </a:graphicData>
                  </a:graphic>
                </wp:inline>
              </w:drawing>
            </w:r>
          </w:p>
        </w:tc>
        <w:tc>
          <w:tcPr>
            <w:tcW w:w="4875" w:type="dxa"/>
            <w:shd w:val="clear" w:color="auto" w:fill="auto"/>
          </w:tcPr>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3210112" cy="1752189"/>
                  <wp:effectExtent l="0" t="0" r="0" b="0"/>
                  <wp:docPr id="5" name="image8.png" descr="NÉT ĐẶC TRƯNG NỀN VĂN HOÁ PHÁP"/>
                  <wp:cNvGraphicFramePr/>
                  <a:graphic xmlns:a="http://schemas.openxmlformats.org/drawingml/2006/main">
                    <a:graphicData uri="http://schemas.openxmlformats.org/drawingml/2006/picture">
                      <pic:pic xmlns:pic="http://schemas.openxmlformats.org/drawingml/2006/picture">
                        <pic:nvPicPr>
                          <pic:cNvPr id="0" name="image8.png" descr="NÉT ĐẶC TRƯNG NỀN VĂN HOÁ PHÁP"/>
                          <pic:cNvPicPr preferRelativeResize="0"/>
                        </pic:nvPicPr>
                        <pic:blipFill>
                          <a:blip r:embed="rId8"/>
                          <a:srcRect/>
                          <a:stretch>
                            <a:fillRect/>
                          </a:stretch>
                        </pic:blipFill>
                        <pic:spPr>
                          <a:xfrm>
                            <a:off x="0" y="0"/>
                            <a:ext cx="3210112" cy="1752189"/>
                          </a:xfrm>
                          <a:prstGeom prst="rect">
                            <a:avLst/>
                          </a:prstGeom>
                          <a:ln/>
                        </pic:spPr>
                      </pic:pic>
                    </a:graphicData>
                  </a:graphic>
                </wp:inline>
              </w:drawing>
            </w:r>
          </w:p>
        </w:tc>
      </w:tr>
      <w:tr w:rsidR="004D3191">
        <w:trPr>
          <w:trHeight w:val="2943"/>
        </w:trPr>
        <w:tc>
          <w:tcPr>
            <w:tcW w:w="4210" w:type="dxa"/>
            <w:shd w:val="clear" w:color="auto" w:fill="auto"/>
          </w:tcPr>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2669683" cy="2545623"/>
                  <wp:effectExtent l="0" t="0" r="0" b="0"/>
                  <wp:docPr id="4" name="image7.png" descr="Văn hoá Ấn Độ thời phong kiến | SGK Lịch sử lớp 7"/>
                  <wp:cNvGraphicFramePr/>
                  <a:graphic xmlns:a="http://schemas.openxmlformats.org/drawingml/2006/main">
                    <a:graphicData uri="http://schemas.openxmlformats.org/drawingml/2006/picture">
                      <pic:pic xmlns:pic="http://schemas.openxmlformats.org/drawingml/2006/picture">
                        <pic:nvPicPr>
                          <pic:cNvPr id="0" name="image7.png" descr="Văn hoá Ấn Độ thời phong kiến | SGK Lịch sử lớp 7"/>
                          <pic:cNvPicPr preferRelativeResize="0"/>
                        </pic:nvPicPr>
                        <pic:blipFill>
                          <a:blip r:embed="rId9"/>
                          <a:srcRect/>
                          <a:stretch>
                            <a:fillRect/>
                          </a:stretch>
                        </pic:blipFill>
                        <pic:spPr>
                          <a:xfrm>
                            <a:off x="0" y="0"/>
                            <a:ext cx="2669683" cy="2545623"/>
                          </a:xfrm>
                          <a:prstGeom prst="rect">
                            <a:avLst/>
                          </a:prstGeom>
                          <a:ln/>
                        </pic:spPr>
                      </pic:pic>
                    </a:graphicData>
                  </a:graphic>
                </wp:inline>
              </w:drawing>
            </w:r>
          </w:p>
        </w:tc>
        <w:tc>
          <w:tcPr>
            <w:tcW w:w="4875" w:type="dxa"/>
            <w:shd w:val="clear" w:color="auto" w:fill="auto"/>
          </w:tcPr>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3185463" cy="2410316"/>
                  <wp:effectExtent l="0" t="0" r="0" b="0"/>
                  <wp:docPr id="7" name="image6.jpg" descr="Dân ca quan họ Bắc Ninh làm say đắm lòng người | baotintuc.vn"/>
                  <wp:cNvGraphicFramePr/>
                  <a:graphic xmlns:a="http://schemas.openxmlformats.org/drawingml/2006/main">
                    <a:graphicData uri="http://schemas.openxmlformats.org/drawingml/2006/picture">
                      <pic:pic xmlns:pic="http://schemas.openxmlformats.org/drawingml/2006/picture">
                        <pic:nvPicPr>
                          <pic:cNvPr id="0" name="image6.jpg" descr="Dân ca quan họ Bắc Ninh làm say đắm lòng người | baotintuc.vn"/>
                          <pic:cNvPicPr preferRelativeResize="0"/>
                        </pic:nvPicPr>
                        <pic:blipFill>
                          <a:blip r:embed="rId10"/>
                          <a:srcRect/>
                          <a:stretch>
                            <a:fillRect/>
                          </a:stretch>
                        </pic:blipFill>
                        <pic:spPr>
                          <a:xfrm>
                            <a:off x="0" y="0"/>
                            <a:ext cx="3185463" cy="2410316"/>
                          </a:xfrm>
                          <a:prstGeom prst="rect">
                            <a:avLst/>
                          </a:prstGeom>
                          <a:ln/>
                        </pic:spPr>
                      </pic:pic>
                    </a:graphicData>
                  </a:graphic>
                </wp:inline>
              </w:drawing>
            </w:r>
          </w:p>
        </w:tc>
      </w:tr>
    </w:tbl>
    <w:p w:rsidR="004D3191" w:rsidRDefault="00863734">
      <w:pPr>
        <w:widowControl w:val="0"/>
        <w:pBdr>
          <w:top w:val="nil"/>
          <w:left w:val="nil"/>
          <w:bottom w:val="nil"/>
          <w:right w:val="nil"/>
          <w:between w:val="nil"/>
        </w:pBdr>
        <w:spacing w:after="200"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HS xem hình ảnh và cho biết: </w:t>
      </w:r>
      <w:r>
        <w:rPr>
          <w:rFonts w:ascii="Times New Roman" w:eastAsia="Times New Roman" w:hAnsi="Times New Roman" w:cs="Times New Roman"/>
          <w:i/>
          <w:color w:val="000000"/>
          <w:sz w:val="26"/>
          <w:szCs w:val="26"/>
        </w:rPr>
        <w:t xml:space="preserve">Các hình ảnh gợi liên tưởng đến những quốc gia nào?Trình bày những hiểu biết của em </w:t>
      </w:r>
      <w:r>
        <w:rPr>
          <w:rFonts w:ascii="Times New Roman" w:eastAsia="Times New Roman" w:hAnsi="Times New Roman" w:cs="Times New Roman"/>
          <w:i/>
          <w:color w:val="C00000"/>
          <w:sz w:val="26"/>
          <w:szCs w:val="26"/>
        </w:rPr>
        <w:t>về biểu</w:t>
      </w:r>
      <w:r>
        <w:rPr>
          <w:rFonts w:ascii="Times New Roman" w:eastAsia="Times New Roman" w:hAnsi="Times New Roman" w:cs="Times New Roman"/>
          <w:i/>
          <w:color w:val="000000"/>
          <w:sz w:val="26"/>
          <w:szCs w:val="26"/>
        </w:rPr>
        <w:t xml:space="preserve"> tượng văn hoá gắn với các quốc gia đó?</w:t>
      </w:r>
    </w:p>
    <w:p w:rsidR="004D3191" w:rsidRDefault="00863734">
      <w:pPr>
        <w:widowControl w:val="0"/>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2: Thực hiện nhiệm vụ</w:t>
      </w:r>
      <w:r>
        <w:rPr>
          <w:rFonts w:ascii="Times New Roman" w:eastAsia="Times New Roman" w:hAnsi="Times New Roman" w:cs="Times New Roman"/>
          <w:color w:val="000000"/>
          <w:sz w:val="26"/>
          <w:szCs w:val="26"/>
        </w:rPr>
        <w:t>: HS xem, suy nghĩ, trả lời.</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3: Báo cáo kết quả</w:t>
      </w:r>
    </w:p>
    <w:p w:rsidR="004D3191" w:rsidRDefault="00863734">
      <w:pPr>
        <w:spacing w:line="300" w:lineRule="auto"/>
        <w:jc w:val="both"/>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 xml:space="preserve">Dự kiến câu trả lời của HS: </w:t>
      </w:r>
    </w:p>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rPr>
        <w:t>Các hình ảnh phản ánh phong phú, đa dạng những nét đặc sắc văn hoá các quốc gia:</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trang phục Kimono của Nhật Bản: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Tháp Eiffel của Pháp</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Tác phẩm Văn học Ấn Độ</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Hát dân ca quan họ ở Bắc Ninh - Việt Nam, </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4:Đánh giá, kết luận:</w:t>
      </w:r>
      <w:r>
        <w:rPr>
          <w:rFonts w:ascii="Times New Roman" w:eastAsia="Times New Roman" w:hAnsi="Times New Roman" w:cs="Times New Roman"/>
          <w:color w:val="000000"/>
          <w:sz w:val="26"/>
          <w:szCs w:val="26"/>
        </w:rPr>
        <w:t xml:space="preserve"> Nhận xét câu trả lời của HS, dẫn dắt để kết nối hoạt động hình thành kiến thức mới.</w:t>
      </w:r>
    </w:p>
    <w:p w:rsidR="004D3191" w:rsidRDefault="0086373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xml:space="preserve">Mỗi dân tộc đều có </w:t>
      </w:r>
      <w:r>
        <w:rPr>
          <w:rFonts w:ascii="Times New Roman" w:eastAsia="Times New Roman" w:hAnsi="Times New Roman" w:cs="Times New Roman"/>
          <w:color w:val="980000"/>
          <w:sz w:val="26"/>
          <w:szCs w:val="26"/>
        </w:rPr>
        <w:t>nh</w:t>
      </w:r>
      <w:r>
        <w:rPr>
          <w:rFonts w:ascii="Times New Roman" w:eastAsia="Times New Roman" w:hAnsi="Times New Roman" w:cs="Times New Roman"/>
          <w:color w:val="980000"/>
          <w:sz w:val="26"/>
          <w:szCs w:val="26"/>
        </w:rPr>
        <w:t>ữ</w:t>
      </w:r>
      <w:r>
        <w:rPr>
          <w:rFonts w:ascii="Times New Roman" w:eastAsia="Times New Roman" w:hAnsi="Times New Roman" w:cs="Times New Roman"/>
          <w:color w:val="980000"/>
          <w:sz w:val="26"/>
          <w:szCs w:val="26"/>
        </w:rPr>
        <w:t>ng</w:t>
      </w:r>
      <w:r>
        <w:rPr>
          <w:rFonts w:ascii="Times New Roman" w:eastAsia="Times New Roman" w:hAnsi="Times New Roman" w:cs="Times New Roman"/>
          <w:color w:val="000000"/>
          <w:sz w:val="26"/>
          <w:szCs w:val="26"/>
        </w:rPr>
        <w:t xml:space="preserve"> nét bản sắc riêng, không trộn lẫn. Tuy nhiên, cùng với đà phát triển, hội nhập của thế giới đặt ra những yêu cầu, thách thức về việc giữ gìn, phát huy bản sắc dân tộc. Làm thế nào để vừa tiếp thu được tinh hoa của nhân loại vừa không bị hoà tan, vừa giữ g</w:t>
      </w:r>
      <w:r>
        <w:rPr>
          <w:rFonts w:ascii="Times New Roman" w:eastAsia="Times New Roman" w:hAnsi="Times New Roman" w:cs="Times New Roman"/>
          <w:color w:val="000000"/>
          <w:sz w:val="26"/>
          <w:szCs w:val="26"/>
        </w:rPr>
        <w:t>ìn bản sắc dân tộc vừa tận dụng triệt để bản sắc như một giá trị, một lợi thế để cạnh tranh trên trường quốc tế? Đó chính là yêu cầu, trách nhiệm của mỗi công dân Việt Nam. Chúng ta cùng tìm hiểu văn bản.</w:t>
      </w:r>
      <w:r>
        <w:rPr>
          <w:rFonts w:ascii="Times New Roman" w:eastAsia="Times New Roman" w:hAnsi="Times New Roman" w:cs="Times New Roman"/>
          <w:color w:val="C00000"/>
          <w:sz w:val="26"/>
          <w:szCs w:val="26"/>
        </w:rPr>
        <w:t>Bả</w:t>
      </w:r>
      <w:r>
        <w:rPr>
          <w:rFonts w:ascii="Times New Roman" w:eastAsia="Times New Roman" w:hAnsi="Times New Roman" w:cs="Times New Roman"/>
          <w:color w:val="C00000"/>
          <w:sz w:val="26"/>
          <w:szCs w:val="26"/>
        </w:rPr>
        <w:t xml:space="preserve">n </w:t>
      </w:r>
      <w:r>
        <w:rPr>
          <w:rFonts w:ascii="Times New Roman" w:eastAsia="Times New Roman" w:hAnsi="Times New Roman" w:cs="Times New Roman"/>
          <w:color w:val="000000"/>
          <w:sz w:val="26"/>
          <w:szCs w:val="26"/>
        </w:rPr>
        <w:t>sắc là hành trang để thấy được ý nghĩa văn bản t</w:t>
      </w:r>
      <w:r>
        <w:rPr>
          <w:rFonts w:ascii="Times New Roman" w:eastAsia="Times New Roman" w:hAnsi="Times New Roman" w:cs="Times New Roman"/>
          <w:color w:val="000000"/>
          <w:sz w:val="26"/>
          <w:szCs w:val="26"/>
        </w:rPr>
        <w:t>hời cũng thấy được cách trình bày văn bản nghị luận</w:t>
      </w:r>
      <w:r>
        <w:rPr>
          <w:rFonts w:ascii="Times New Roman" w:eastAsia="Times New Roman" w:hAnsi="Times New Roman" w:cs="Times New Roman"/>
          <w:i/>
          <w:color w:val="000000"/>
          <w:sz w:val="26"/>
          <w:szCs w:val="26"/>
        </w:rPr>
        <w:t>.</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2: HÌNH THÀNH KIẾN THỨC</w:t>
      </w:r>
    </w:p>
    <w:p w:rsidR="004D3191" w:rsidRDefault="00863734">
      <w:pPr>
        <w:tabs>
          <w:tab w:val="left" w:pos="4065"/>
        </w:tabs>
        <w:spacing w:line="312"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2.1. Đọc và tìm hiểu chung</w:t>
      </w:r>
    </w:p>
    <w:p w:rsidR="004D3191" w:rsidRDefault="00863734">
      <w:pPr>
        <w:spacing w:line="360" w:lineRule="auto"/>
        <w:ind w:firstLine="54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a. Mục tiêu:</w:t>
      </w:r>
      <w:r>
        <w:rPr>
          <w:rFonts w:ascii="Times New Roman" w:eastAsia="Times New Roman" w:hAnsi="Times New Roman" w:cs="Times New Roman"/>
          <w:color w:val="000000"/>
          <w:sz w:val="26"/>
          <w:szCs w:val="26"/>
        </w:rPr>
        <w:t xml:space="preserve">Phân tích và đánh giá được một số yếu tố về nội dung (đề tài, chủ đề, thông điệp,...) và hình thức (cách diễn đạt sắp xếp luận điểm, lí lẽ dẫn chứng, lập luận,...) của văn bản,nắm được đặc điểm văn bản nghị luận. </w:t>
      </w:r>
    </w:p>
    <w:p w:rsidR="004D3191" w:rsidRDefault="00863734">
      <w:pPr>
        <w:spacing w:line="360" w:lineRule="auto"/>
        <w:ind w:firstLine="54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 Nội dung:</w:t>
      </w:r>
      <w:r>
        <w:rPr>
          <w:rFonts w:ascii="Times New Roman" w:eastAsia="Times New Roman" w:hAnsi="Times New Roman" w:cs="Times New Roman"/>
          <w:color w:val="000000"/>
          <w:sz w:val="26"/>
          <w:szCs w:val="26"/>
        </w:rPr>
        <w:t xml:space="preserve">Đọc văn bản; vận dụng các tri </w:t>
      </w:r>
      <w:r>
        <w:rPr>
          <w:rFonts w:ascii="Times New Roman" w:eastAsia="Times New Roman" w:hAnsi="Times New Roman" w:cs="Times New Roman"/>
          <w:color w:val="000000"/>
          <w:sz w:val="26"/>
          <w:szCs w:val="26"/>
        </w:rPr>
        <w:t xml:space="preserve">thức công cụ đã được cung cấp trong phần </w:t>
      </w:r>
      <w:r>
        <w:rPr>
          <w:rFonts w:ascii="Times New Roman" w:eastAsia="Times New Roman" w:hAnsi="Times New Roman" w:cs="Times New Roman"/>
          <w:i/>
          <w:color w:val="000000"/>
          <w:sz w:val="26"/>
          <w:szCs w:val="26"/>
        </w:rPr>
        <w:t>Kiến thức ngữ văn</w:t>
      </w:r>
      <w:r>
        <w:rPr>
          <w:rFonts w:ascii="Times New Roman" w:eastAsia="Times New Roman" w:hAnsi="Times New Roman" w:cs="Times New Roman"/>
          <w:color w:val="000000"/>
          <w:sz w:val="26"/>
          <w:szCs w:val="26"/>
        </w:rPr>
        <w:t xml:space="preserve"> và </w:t>
      </w:r>
      <w:r>
        <w:rPr>
          <w:rFonts w:ascii="Times New Roman" w:eastAsia="Times New Roman" w:hAnsi="Times New Roman" w:cs="Times New Roman"/>
          <w:i/>
          <w:color w:val="000000"/>
          <w:sz w:val="26"/>
          <w:szCs w:val="26"/>
        </w:rPr>
        <w:t>Chuẩn bị</w:t>
      </w:r>
      <w:r>
        <w:rPr>
          <w:rFonts w:ascii="Times New Roman" w:eastAsia="Times New Roman" w:hAnsi="Times New Roman" w:cs="Times New Roman"/>
          <w:color w:val="000000"/>
          <w:sz w:val="26"/>
          <w:szCs w:val="26"/>
        </w:rPr>
        <w:t xml:space="preserve"> vào đọc hiểu hình thức và nội dung của văn bản; trả lời các câu hỏi đọc hiểu sau văn bản. </w:t>
      </w:r>
    </w:p>
    <w:p w:rsidR="004D3191" w:rsidRDefault="00863734">
      <w:pPr>
        <w:spacing w:line="360" w:lineRule="auto"/>
        <w:ind w:firstLine="539"/>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 xml:space="preserve">: Bài trình bày sản phẩm theo yêu cầu của GV (bằng miệng hoặc kết hợp các phương tiện hỗ trợ). </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 Tổ chức thực hiện:</w:t>
      </w:r>
    </w:p>
    <w:tbl>
      <w:tblPr>
        <w:tblStyle w:val="a0"/>
        <w:tblW w:w="9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25"/>
        <w:gridCol w:w="5320"/>
      </w:tblGrid>
      <w:tr w:rsidR="004D3191">
        <w:tc>
          <w:tcPr>
            <w:tcW w:w="3925" w:type="dxa"/>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5320" w:type="dxa"/>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w:t>
            </w:r>
          </w:p>
        </w:tc>
      </w:tr>
      <w:tr w:rsidR="004D3191">
        <w:tc>
          <w:tcPr>
            <w:tcW w:w="3925"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CHUNG CẢ LỚP</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1</w:t>
            </w:r>
            <w:r>
              <w:rPr>
                <w:rFonts w:ascii="Times New Roman" w:eastAsia="Times New Roman" w:hAnsi="Times New Roman" w:cs="Times New Roman"/>
                <w:b/>
                <w:i/>
                <w:color w:val="000000"/>
                <w:sz w:val="26"/>
                <w:szCs w:val="26"/>
              </w:rPr>
              <w:t xml:space="preserve">: </w:t>
            </w:r>
            <w:r>
              <w:rPr>
                <w:rFonts w:ascii="Times New Roman" w:eastAsia="Times New Roman" w:hAnsi="Times New Roman" w:cs="Times New Roman"/>
                <w:b/>
                <w:color w:val="000000"/>
                <w:sz w:val="26"/>
                <w:szCs w:val="26"/>
              </w:rPr>
              <w:t>Chuyển giao nhiệm vụ:</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HS nhắc lại kiến thức về văn nghị luận, c</w:t>
            </w:r>
            <w:r>
              <w:rPr>
                <w:rFonts w:ascii="Times New Roman" w:eastAsia="Times New Roman" w:hAnsi="Times New Roman" w:cs="Times New Roman"/>
                <w:color w:val="000000"/>
                <w:sz w:val="26"/>
                <w:szCs w:val="26"/>
              </w:rPr>
              <w:t>ác bước đọc văn bản nghị luận đã tìm hiểu hoạt động mở đầu bài học 1.</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Cho biết cách phân loại và các đề tài chính của thể loại sử thi.</w:t>
            </w:r>
          </w:p>
          <w:p w:rsidR="004D3191" w:rsidRDefault="00863734">
            <w:pPr>
              <w:spacing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Kĩ thuật trình bày 01 phút: Qua tìm hiểu ở nhà, nêu những hiểu biết của em về văn bản </w:t>
            </w:r>
            <w:r>
              <w:rPr>
                <w:rFonts w:ascii="Times New Roman" w:eastAsia="Times New Roman" w:hAnsi="Times New Roman" w:cs="Times New Roman"/>
                <w:i/>
                <w:color w:val="000000"/>
                <w:sz w:val="26"/>
                <w:szCs w:val="26"/>
              </w:rPr>
              <w:t>Bản sắc là hành trang.</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 HS</w:t>
            </w:r>
            <w:r>
              <w:rPr>
                <w:rFonts w:ascii="Times New Roman" w:eastAsia="Times New Roman" w:hAnsi="Times New Roman" w:cs="Times New Roman"/>
                <w:b/>
                <w:color w:val="000000"/>
                <w:sz w:val="26"/>
                <w:szCs w:val="26"/>
              </w:rPr>
              <w:t xml:space="preserve"> thực hiện nhiệm vụ.</w:t>
            </w:r>
          </w:p>
          <w:p w:rsidR="004D3191" w:rsidRDefault="00863734">
            <w:pPr>
              <w:spacing w:line="300" w:lineRule="auto"/>
              <w:ind w:left="1" w:hanging="3"/>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lastRenderedPageBreak/>
              <w:t>Bước 3: Báo cáo, thảo luận</w:t>
            </w:r>
          </w:p>
          <w:p w:rsidR="004D3191" w:rsidRDefault="00863734">
            <w:pPr>
              <w:spacing w:line="300" w:lineRule="auto"/>
              <w:ind w:left="1" w:hanging="3"/>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mời một số HS chia sẻ thông tin đã chuẩn bị, sưu tầm trước tiết học.</w:t>
            </w:r>
          </w:p>
          <w:p w:rsidR="004D3191" w:rsidRDefault="00863734">
            <w:pPr>
              <w:spacing w:line="300" w:lineRule="auto"/>
              <w:ind w:hanging="2"/>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4:Đánh giá, kết luận</w:t>
            </w:r>
          </w:p>
          <w:p w:rsidR="004D3191" w:rsidRDefault="004D3191">
            <w:pPr>
              <w:spacing w:line="300" w:lineRule="auto"/>
              <w:jc w:val="both"/>
              <w:rPr>
                <w:rFonts w:ascii="Times New Roman" w:eastAsia="Times New Roman" w:hAnsi="Times New Roman" w:cs="Times New Roman"/>
                <w:color w:val="000000"/>
                <w:sz w:val="26"/>
                <w:szCs w:val="26"/>
              </w:rPr>
            </w:pPr>
          </w:p>
          <w:p w:rsidR="004D3191" w:rsidRDefault="004D3191">
            <w:pPr>
              <w:spacing w:line="300" w:lineRule="auto"/>
              <w:jc w:val="both"/>
              <w:rPr>
                <w:rFonts w:ascii="Times New Roman" w:eastAsia="Times New Roman" w:hAnsi="Times New Roman" w:cs="Times New Roman"/>
                <w:color w:val="000000"/>
                <w:sz w:val="26"/>
                <w:szCs w:val="26"/>
              </w:rPr>
            </w:pP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GV hướng dẫn HS đọc văn bản SGK:</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yêu cầu giọng đọc: Đọc to, rõ ràng, diễn cảm, đúng giọng điệu, chú ý yếu tố biểu cảm trong văn bản.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Yêu cầu HS đọc bằng mắt phần chú thích.</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1</w:t>
            </w:r>
            <w:r>
              <w:rPr>
                <w:rFonts w:ascii="Times New Roman" w:eastAsia="Times New Roman" w:hAnsi="Times New Roman" w:cs="Times New Roman"/>
                <w:b/>
                <w:i/>
                <w:color w:val="000000"/>
                <w:sz w:val="26"/>
                <w:szCs w:val="26"/>
              </w:rPr>
              <w:t xml:space="preserve">: </w:t>
            </w:r>
            <w:r>
              <w:rPr>
                <w:rFonts w:ascii="Times New Roman" w:eastAsia="Times New Roman" w:hAnsi="Times New Roman" w:cs="Times New Roman"/>
                <w:b/>
                <w:color w:val="000000"/>
                <w:sz w:val="26"/>
                <w:szCs w:val="26"/>
              </w:rPr>
              <w:t>Chuyển giao nhiệm vụ:</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gọi một số HS chia sẻ các kết quả đọc theo các chỉ dẫn bên phải văn bản.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color w:val="000000"/>
                <w:sz w:val="26"/>
                <w:szCs w:val="26"/>
              </w:rPr>
              <w:t>Nêu vị trí và bố cục của văn bản.</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 HS thực hiện nhiệm vụ:</w:t>
            </w:r>
          </w:p>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rPr>
              <w:t>HS suy nghĩ, thảo luận trong bàn.</w:t>
            </w:r>
          </w:p>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rPr>
              <w:t>GV quan sát, động viên.</w:t>
            </w:r>
          </w:p>
          <w:p w:rsidR="004D3191" w:rsidRDefault="00863734">
            <w:pPr>
              <w:spacing w:line="300" w:lineRule="auto"/>
              <w:ind w:left="1" w:hanging="3"/>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3: Báo cáo, thảo luận</w:t>
            </w:r>
          </w:p>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rPr>
              <w:t>HS lần lượt trả lời các câu hỏi.</w:t>
            </w:r>
          </w:p>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rPr>
              <w:t>Các</w:t>
            </w:r>
            <w:r>
              <w:rPr>
                <w:rFonts w:ascii="Times New Roman" w:eastAsia="Times New Roman" w:hAnsi="Times New Roman" w:cs="Times New Roman"/>
                <w:sz w:val="26"/>
                <w:szCs w:val="26"/>
              </w:rPr>
              <w:t xml:space="preserve"> </w:t>
            </w:r>
            <w:r>
              <w:rPr>
                <w:rFonts w:ascii="Times New Roman" w:eastAsia="Times New Roman" w:hAnsi="Times New Roman" w:cs="Times New Roman"/>
                <w:color w:val="000000"/>
                <w:sz w:val="26"/>
                <w:szCs w:val="26"/>
              </w:rPr>
              <w:t>HS chia sẻ, lắng nghe, nhận xét và bổ sung.</w:t>
            </w:r>
          </w:p>
          <w:p w:rsidR="004D3191" w:rsidRDefault="00863734">
            <w:pPr>
              <w:spacing w:line="300" w:lineRule="auto"/>
              <w:ind w:hanging="2"/>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4:Đánh giá, kết luận</w:t>
            </w:r>
          </w:p>
          <w:p w:rsidR="004D3191" w:rsidRDefault="00863734">
            <w:pPr>
              <w:spacing w:line="300" w:lineRule="auto"/>
              <w:ind w:hanging="2"/>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nhận xét, chuẩn kiến thức.</w:t>
            </w:r>
          </w:p>
        </w:tc>
        <w:tc>
          <w:tcPr>
            <w:tcW w:w="5320" w:type="dxa"/>
          </w:tcPr>
          <w:p w:rsidR="004D3191" w:rsidRDefault="00863734">
            <w:pPr>
              <w:tabs>
                <w:tab w:val="left" w:pos="2184"/>
              </w:tabs>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1. Khái lược chung về văn nghị luận</w:t>
            </w:r>
          </w:p>
          <w:p w:rsidR="004D3191" w:rsidRDefault="00863734">
            <w:pPr>
              <w:tabs>
                <w:tab w:val="left" w:pos="2184"/>
              </w:tabs>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b/>
                <w:color w:val="000000"/>
                <w:sz w:val="26"/>
                <w:szCs w:val="26"/>
              </w:rPr>
              <w:t xml:space="preserve">– Khái niệm:  </w:t>
            </w:r>
            <w:r>
              <w:rPr>
                <w:rFonts w:ascii="Times New Roman" w:eastAsia="Times New Roman" w:hAnsi="Times New Roman" w:cs="Times New Roman"/>
                <w:color w:val="000000"/>
                <w:sz w:val="26"/>
                <w:szCs w:val="26"/>
                <w:highlight w:val="white"/>
              </w:rPr>
              <w:t>Văn nghị luận là kiểu văn bản mà ở đó người nói, người viết chủ yếu sử dụng lí lẽ, dẫn chứng, lập luận nhằm xác lập cho người đọc, người nghe một quan điểm, tư tưởng nhất định. Văn nghị luận phải có luận điểm rõ ràng, có lí lẽ, dẫn chứng thuyết phục. Những</w:t>
            </w:r>
            <w:r>
              <w:rPr>
                <w:rFonts w:ascii="Times New Roman" w:eastAsia="Times New Roman" w:hAnsi="Times New Roman" w:cs="Times New Roman"/>
                <w:color w:val="000000"/>
                <w:sz w:val="26"/>
                <w:szCs w:val="26"/>
                <w:highlight w:val="white"/>
              </w:rPr>
              <w:t xml:space="preserve"> tư tưởng, quan điểm trong bài văn nghị luận phải hướng tới giải quyết những vấn đề đặt ra trong cuộc sống, xã hội thì mới có ý nghĩa.</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Văn nghị luận thường có sự tham gia của yếu tố biểu cảm biểu hiện qua ngôn từ, thái độ của người viết</w:t>
            </w:r>
          </w:p>
          <w:p w:rsidR="004D3191" w:rsidRDefault="00863734">
            <w:pPr>
              <w:numPr>
                <w:ilvl w:val="0"/>
                <w:numId w:val="9"/>
              </w:numPr>
              <w:pBdr>
                <w:top w:val="nil"/>
                <w:left w:val="nil"/>
                <w:bottom w:val="nil"/>
                <w:right w:val="nil"/>
                <w:between w:val="nil"/>
              </w:pBdr>
              <w:tabs>
                <w:tab w:val="left" w:pos="2184"/>
              </w:tabs>
              <w:spacing w:after="0" w:line="300" w:lineRule="auto"/>
              <w:jc w:val="both"/>
              <w:rPr>
                <w:b/>
                <w:color w:val="000000"/>
              </w:rPr>
            </w:pPr>
            <w:r>
              <w:rPr>
                <w:rFonts w:ascii="Times New Roman" w:eastAsia="Times New Roman" w:hAnsi="Times New Roman" w:cs="Times New Roman"/>
                <w:b/>
                <w:color w:val="000000"/>
                <w:sz w:val="26"/>
                <w:szCs w:val="26"/>
              </w:rPr>
              <w:t>Các bước đọc văn bản nghị luận:</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Đọc nhan đề</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Đọc văn bản, nhận diện hệ thống luận điểm</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Ở từng luận điểm: chú ý việc sử dụng lí lẽ, dẫn chứng, cách lập luận</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Rút ý nghĩa, tác động của văn bản sau đọc</w:t>
            </w:r>
          </w:p>
          <w:p w:rsidR="004D3191" w:rsidRDefault="004D3191">
            <w:pPr>
              <w:tabs>
                <w:tab w:val="left" w:pos="2184"/>
              </w:tabs>
              <w:spacing w:line="300" w:lineRule="auto"/>
              <w:jc w:val="both"/>
              <w:rPr>
                <w:rFonts w:ascii="Times New Roman" w:eastAsia="Times New Roman" w:hAnsi="Times New Roman" w:cs="Times New Roman"/>
                <w:color w:val="000000"/>
                <w:sz w:val="26"/>
                <w:szCs w:val="26"/>
              </w:rPr>
            </w:pPr>
          </w:p>
          <w:p w:rsidR="004D3191" w:rsidRDefault="004D3191">
            <w:pPr>
              <w:tabs>
                <w:tab w:val="left" w:pos="2184"/>
              </w:tabs>
              <w:spacing w:line="300" w:lineRule="auto"/>
              <w:jc w:val="both"/>
              <w:rPr>
                <w:rFonts w:ascii="Times New Roman" w:eastAsia="Times New Roman" w:hAnsi="Times New Roman" w:cs="Times New Roman"/>
                <w:color w:val="000000"/>
                <w:sz w:val="26"/>
                <w:szCs w:val="26"/>
              </w:rPr>
            </w:pP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Văn bản Bản sắc là hành trang:</w:t>
            </w:r>
          </w:p>
          <w:p w:rsidR="004D3191" w:rsidRDefault="004D3191">
            <w:pPr>
              <w:keepNext/>
              <w:spacing w:line="300" w:lineRule="auto"/>
              <w:jc w:val="both"/>
              <w:rPr>
                <w:rFonts w:ascii="Times New Roman" w:eastAsia="Times New Roman" w:hAnsi="Times New Roman" w:cs="Times New Roman"/>
                <w:color w:val="000000"/>
                <w:sz w:val="26"/>
                <w:szCs w:val="26"/>
              </w:rPr>
            </w:pPr>
          </w:p>
          <w:p w:rsidR="004D3191" w:rsidRDefault="004D3191">
            <w:pPr>
              <w:keepNext/>
              <w:spacing w:line="300" w:lineRule="auto"/>
              <w:jc w:val="both"/>
              <w:rPr>
                <w:rFonts w:ascii="Times New Roman" w:eastAsia="Times New Roman" w:hAnsi="Times New Roman" w:cs="Times New Roman"/>
                <w:color w:val="000000"/>
                <w:sz w:val="26"/>
                <w:szCs w:val="26"/>
              </w:rPr>
            </w:pPr>
          </w:p>
          <w:p w:rsidR="004D3191" w:rsidRDefault="004D3191">
            <w:pPr>
              <w:keepNext/>
              <w:spacing w:line="300" w:lineRule="auto"/>
              <w:jc w:val="both"/>
              <w:rPr>
                <w:rFonts w:ascii="Times New Roman" w:eastAsia="Times New Roman" w:hAnsi="Times New Roman" w:cs="Times New Roman"/>
                <w:color w:val="000000"/>
                <w:sz w:val="26"/>
                <w:szCs w:val="26"/>
              </w:rPr>
            </w:pP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a. Giới thiệ</w:t>
            </w:r>
            <w:r>
              <w:rPr>
                <w:rFonts w:ascii="Times New Roman" w:eastAsia="Times New Roman" w:hAnsi="Times New Roman" w:cs="Times New Roman"/>
                <w:color w:val="000000"/>
                <w:sz w:val="26"/>
                <w:szCs w:val="26"/>
              </w:rPr>
              <w:t>u chung</w:t>
            </w:r>
          </w:p>
          <w:p w:rsidR="004D3191" w:rsidRDefault="00863734">
            <w:pPr>
              <w:spacing w:line="300" w:lineRule="auto"/>
              <w:ind w:right="-5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rPr>
              <w:t xml:space="preserve">- Thể loại: </w:t>
            </w:r>
            <w:r>
              <w:rPr>
                <w:rFonts w:ascii="Times New Roman" w:eastAsia="Times New Roman" w:hAnsi="Times New Roman" w:cs="Times New Roman"/>
                <w:color w:val="000000"/>
                <w:sz w:val="26"/>
                <w:szCs w:val="26"/>
                <w:highlight w:val="white"/>
              </w:rPr>
              <w:t xml:space="preserve">văn bản nghị luận </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Xuất xứ và hoàn cảnh sáng tác: Trích trong “Những nghịch lí của thời gian” năm 2011</w:t>
            </w:r>
          </w:p>
          <w:p w:rsidR="004D3191" w:rsidRDefault="004D3191">
            <w:pPr>
              <w:spacing w:line="300" w:lineRule="auto"/>
              <w:ind w:right="-50"/>
              <w:jc w:val="both"/>
              <w:rPr>
                <w:rFonts w:ascii="Times New Roman" w:eastAsia="Times New Roman" w:hAnsi="Times New Roman" w:cs="Times New Roman"/>
                <w:color w:val="000000"/>
                <w:sz w:val="26"/>
                <w:szCs w:val="26"/>
                <w:highlight w:val="white"/>
              </w:rPr>
            </w:pP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i/>
                <w:color w:val="000000"/>
                <w:sz w:val="26"/>
                <w:szCs w:val="26"/>
              </w:rPr>
              <w:t xml:space="preserve">b. </w:t>
            </w:r>
            <w:r>
              <w:rPr>
                <w:rFonts w:ascii="Times New Roman" w:eastAsia="Times New Roman" w:hAnsi="Times New Roman" w:cs="Times New Roman"/>
                <w:b/>
                <w:color w:val="000000"/>
                <w:sz w:val="26"/>
                <w:szCs w:val="26"/>
              </w:rPr>
              <w:t>Bố cục đoạn trích</w:t>
            </w:r>
            <w:r>
              <w:rPr>
                <w:rFonts w:ascii="Times New Roman" w:eastAsia="Times New Roman" w:hAnsi="Times New Roman" w:cs="Times New Roman"/>
                <w:color w:val="000000"/>
                <w:sz w:val="26"/>
                <w:szCs w:val="26"/>
              </w:rPr>
              <w:t>: 3 phần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w:t>
            </w:r>
            <w:r>
              <w:rPr>
                <w:rFonts w:ascii="Times New Roman" w:eastAsia="Times New Roman" w:hAnsi="Times New Roman" w:cs="Times New Roman"/>
                <w:b/>
                <w:color w:val="000000"/>
                <w:sz w:val="26"/>
                <w:szCs w:val="26"/>
              </w:rPr>
              <w:t>Phần mở bài</w:t>
            </w:r>
            <w:r>
              <w:rPr>
                <w:rFonts w:ascii="Times New Roman" w:eastAsia="Times New Roman" w:hAnsi="Times New Roman" w:cs="Times New Roman"/>
                <w:color w:val="000000"/>
                <w:sz w:val="26"/>
                <w:szCs w:val="26"/>
              </w:rPr>
              <w:t xml:space="preserve">: Từ đầu … </w:t>
            </w:r>
            <w:r>
              <w:rPr>
                <w:rFonts w:ascii="Times New Roman" w:eastAsia="Times New Roman" w:hAnsi="Times New Roman" w:cs="Times New Roman"/>
                <w:i/>
                <w:color w:val="000000"/>
                <w:sz w:val="26"/>
                <w:szCs w:val="26"/>
              </w:rPr>
              <w:t>biến vào thế giới</w:t>
            </w:r>
            <w:r>
              <w:rPr>
                <w:rFonts w:ascii="Times New Roman" w:eastAsia="Times New Roman" w:hAnsi="Times New Roman" w:cs="Times New Roman"/>
                <w:color w:val="000000"/>
                <w:sz w:val="26"/>
                <w:szCs w:val="26"/>
              </w:rPr>
              <w:t>(đoạn 1 – SGK Tr 94 )giới thiệu vấn đề bản sắc văn hóa là hành trang hòa nhập thế giới.</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rPr>
              <w:t xml:space="preserve"> - </w:t>
            </w:r>
            <w:r>
              <w:rPr>
                <w:rFonts w:ascii="Times New Roman" w:eastAsia="Times New Roman" w:hAnsi="Times New Roman" w:cs="Times New Roman"/>
                <w:b/>
                <w:color w:val="000000"/>
                <w:sz w:val="26"/>
                <w:szCs w:val="26"/>
              </w:rPr>
              <w:t>Phần thân bài</w:t>
            </w:r>
            <w:r>
              <w:rPr>
                <w:rFonts w:ascii="Times New Roman" w:eastAsia="Times New Roman" w:hAnsi="Times New Roman" w:cs="Times New Roman"/>
                <w:color w:val="000000"/>
                <w:sz w:val="26"/>
                <w:szCs w:val="26"/>
              </w:rPr>
              <w:t>: Tiếp....</w:t>
            </w:r>
            <w:r>
              <w:rPr>
                <w:rFonts w:ascii="Times New Roman" w:eastAsia="Times New Roman" w:hAnsi="Times New Roman" w:cs="Times New Roman"/>
                <w:i/>
                <w:color w:val="000000"/>
                <w:sz w:val="26"/>
                <w:szCs w:val="26"/>
              </w:rPr>
              <w:t>lẫn ngoài nước</w:t>
            </w:r>
            <w:r>
              <w:rPr>
                <w:rFonts w:ascii="Times New Roman" w:eastAsia="Times New Roman" w:hAnsi="Times New Roman" w:cs="Times New Roman"/>
                <w:color w:val="000000"/>
                <w:sz w:val="26"/>
                <w:szCs w:val="26"/>
              </w:rPr>
              <w:t xml:space="preserve"> (đoạn 3 – SGK Tr95): Trình bày nội dung vấn đề </w:t>
            </w:r>
            <w:r>
              <w:rPr>
                <w:rFonts w:ascii="Times New Roman" w:eastAsia="Times New Roman" w:hAnsi="Times New Roman" w:cs="Times New Roman"/>
                <w:color w:val="000000"/>
                <w:sz w:val="26"/>
                <w:szCs w:val="26"/>
                <w:highlight w:val="white"/>
              </w:rPr>
              <w:t>(Tầm quan trọng  giá trị của bản sắc và việc giữ gìn bản sắc trong quá trình hội</w:t>
            </w:r>
            <w:r>
              <w:rPr>
                <w:rFonts w:ascii="Times New Roman" w:eastAsia="Times New Roman" w:hAnsi="Times New Roman" w:cs="Times New Roman"/>
                <w:color w:val="000000"/>
                <w:sz w:val="26"/>
                <w:szCs w:val="26"/>
                <w:highlight w:val="white"/>
              </w:rPr>
              <w:t xml:space="preserve"> nhập)</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w:t>
            </w:r>
            <w:r>
              <w:rPr>
                <w:rFonts w:ascii="Times New Roman" w:eastAsia="Times New Roman" w:hAnsi="Times New Roman" w:cs="Times New Roman"/>
                <w:b/>
                <w:color w:val="000000"/>
                <w:sz w:val="26"/>
                <w:szCs w:val="26"/>
              </w:rPr>
              <w:t>Phần k</w:t>
            </w:r>
            <w:r>
              <w:rPr>
                <w:rFonts w:ascii="Times New Roman" w:eastAsia="Times New Roman" w:hAnsi="Times New Roman" w:cs="Times New Roman"/>
                <w:b/>
                <w:sz w:val="26"/>
                <w:szCs w:val="26"/>
              </w:rPr>
              <w:t>ế</w:t>
            </w:r>
            <w:r>
              <w:rPr>
                <w:rFonts w:ascii="Times New Roman" w:eastAsia="Times New Roman" w:hAnsi="Times New Roman" w:cs="Times New Roman"/>
                <w:b/>
                <w:color w:val="000000"/>
                <w:sz w:val="26"/>
                <w:szCs w:val="26"/>
              </w:rPr>
              <w:t xml:space="preserve">t bài </w:t>
            </w:r>
            <w:r>
              <w:rPr>
                <w:rFonts w:ascii="Times New Roman" w:eastAsia="Times New Roman" w:hAnsi="Times New Roman" w:cs="Times New Roman"/>
                <w:color w:val="000000"/>
                <w:sz w:val="26"/>
                <w:szCs w:val="26"/>
              </w:rPr>
              <w:t>: Còn lại kết luận vấn đề ( Trách nhiệm giữ gìn và phát huy bản sắc dân tộc của mỗi cá nhân)</w:t>
            </w:r>
          </w:p>
          <w:p w:rsidR="004D3191" w:rsidRDefault="004D3191">
            <w:pPr>
              <w:tabs>
                <w:tab w:val="left" w:pos="2184"/>
              </w:tabs>
              <w:spacing w:line="300" w:lineRule="auto"/>
              <w:jc w:val="both"/>
              <w:rPr>
                <w:rFonts w:ascii="Times New Roman" w:eastAsia="Times New Roman" w:hAnsi="Times New Roman" w:cs="Times New Roman"/>
                <w:b/>
                <w:color w:val="000000"/>
                <w:sz w:val="26"/>
                <w:szCs w:val="26"/>
              </w:rPr>
            </w:pPr>
          </w:p>
        </w:tc>
      </w:tr>
    </w:tbl>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Hoạt động 2.2. Đọc hiểu văn bản</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a. Mục tiêu: </w:t>
      </w:r>
    </w:p>
    <w:p w:rsidR="004D3191" w:rsidRDefault="00863734">
      <w:pPr>
        <w:spacing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lastRenderedPageBreak/>
        <w:t xml:space="preserve">- Làm sáng tỏ những đặc điểm cách trình bày của thể </w:t>
      </w:r>
      <w:r>
        <w:rPr>
          <w:rFonts w:ascii="Times New Roman" w:eastAsia="Times New Roman" w:hAnsi="Times New Roman" w:cs="Times New Roman"/>
          <w:color w:val="C00000"/>
          <w:sz w:val="26"/>
          <w:szCs w:val="26"/>
        </w:rPr>
        <w:t>loại văn</w:t>
      </w:r>
      <w:r>
        <w:rPr>
          <w:rFonts w:ascii="Times New Roman" w:eastAsia="Times New Roman" w:hAnsi="Times New Roman" w:cs="Times New Roman"/>
          <w:color w:val="000000"/>
          <w:sz w:val="26"/>
          <w:szCs w:val="26"/>
        </w:rPr>
        <w:t xml:space="preserve"> bản nghị luận được thể hiện qua văn bản; phân tích được luận đề, luận điểm, trình bày dẫn chứng lí lẽ và cách sắp xếp lập luận trong văn bản</w:t>
      </w:r>
      <w:r>
        <w:rPr>
          <w:rFonts w:ascii="Times New Roman" w:eastAsia="Times New Roman" w:hAnsi="Times New Roman" w:cs="Times New Roman"/>
          <w:i/>
          <w:color w:val="000000"/>
          <w:sz w:val="26"/>
          <w:szCs w:val="26"/>
        </w:rPr>
        <w:t>.</w:t>
      </w:r>
    </w:p>
    <w:p w:rsidR="004D3191" w:rsidRDefault="00863734">
      <w:pPr>
        <w:tabs>
          <w:tab w:val="left" w:pos="945"/>
          <w:tab w:val="left" w:pos="2272"/>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Đánh giá được những quan điểm, thông tin người </w:t>
      </w:r>
      <w:r>
        <w:rPr>
          <w:rFonts w:ascii="Times New Roman" w:eastAsia="Times New Roman" w:hAnsi="Times New Roman" w:cs="Times New Roman"/>
          <w:color w:val="C00000"/>
          <w:sz w:val="26"/>
          <w:szCs w:val="26"/>
        </w:rPr>
        <w:t>viết trình</w:t>
      </w:r>
      <w:r>
        <w:rPr>
          <w:rFonts w:ascii="Times New Roman" w:eastAsia="Times New Roman" w:hAnsi="Times New Roman" w:cs="Times New Roman"/>
          <w:color w:val="000000"/>
          <w:sz w:val="26"/>
          <w:szCs w:val="26"/>
        </w:rPr>
        <w:t xml:space="preserve"> bày trong văn bản. Liên kết văn </w:t>
      </w:r>
      <w:r>
        <w:rPr>
          <w:rFonts w:ascii="Times New Roman" w:eastAsia="Times New Roman" w:hAnsi="Times New Roman" w:cs="Times New Roman"/>
          <w:color w:val="C00000"/>
          <w:sz w:val="26"/>
          <w:szCs w:val="26"/>
        </w:rPr>
        <w:t>bản và</w:t>
      </w:r>
      <w:r>
        <w:rPr>
          <w:rFonts w:ascii="Times New Roman" w:eastAsia="Times New Roman" w:hAnsi="Times New Roman" w:cs="Times New Roman"/>
          <w:color w:val="000000"/>
          <w:sz w:val="26"/>
          <w:szCs w:val="26"/>
        </w:rPr>
        <w:t xml:space="preserve"> yếu tố biểu cả</w:t>
      </w:r>
      <w:r>
        <w:rPr>
          <w:rFonts w:ascii="Times New Roman" w:eastAsia="Times New Roman" w:hAnsi="Times New Roman" w:cs="Times New Roman"/>
          <w:color w:val="000000"/>
          <w:sz w:val="26"/>
          <w:szCs w:val="26"/>
        </w:rPr>
        <w:t>m trình bày trong văn bản..</w:t>
      </w:r>
    </w:p>
    <w:p w:rsidR="004D3191" w:rsidRDefault="00863734">
      <w:pPr>
        <w:tabs>
          <w:tab w:val="left" w:pos="945"/>
          <w:tab w:val="left" w:pos="2272"/>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Rút ra được ý nghĩa, thông điệp bài học qua văn bản.</w:t>
      </w:r>
    </w:p>
    <w:p w:rsidR="004D3191" w:rsidRDefault="00863734">
      <w:pPr>
        <w:tabs>
          <w:tab w:val="left" w:pos="945"/>
          <w:tab w:val="left" w:pos="2272"/>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b.Nội dung hoạt động</w:t>
      </w:r>
      <w:r>
        <w:rPr>
          <w:rFonts w:ascii="Times New Roman" w:eastAsia="Times New Roman" w:hAnsi="Times New Roman" w:cs="Times New Roman"/>
          <w:color w:val="000000"/>
          <w:sz w:val="26"/>
          <w:szCs w:val="26"/>
        </w:rPr>
        <w:t>: HS làm việc cá nhân, hoạt động nhóm để tìm hiểu nội dung và đặc điểm, cách trình bày văn bản nghị luận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Sản phẩm</w:t>
      </w:r>
      <w:r>
        <w:rPr>
          <w:rFonts w:ascii="Times New Roman" w:eastAsia="Times New Roman" w:hAnsi="Times New Roman" w:cs="Times New Roman"/>
          <w:color w:val="000000"/>
          <w:sz w:val="26"/>
          <w:szCs w:val="26"/>
        </w:rPr>
        <w:t>: Câu trả lời, phiếu học tập</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PHIẾU HỌC TẬP 1:</w:t>
      </w:r>
    </w:p>
    <w:tbl>
      <w:tblPr>
        <w:tblStyle w:val="a1"/>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1434"/>
        <w:gridCol w:w="528"/>
        <w:gridCol w:w="2102"/>
        <w:gridCol w:w="2019"/>
        <w:gridCol w:w="1855"/>
      </w:tblGrid>
      <w:tr w:rsidR="004D3191">
        <w:tc>
          <w:tcPr>
            <w:tcW w:w="1418" w:type="dxa"/>
            <w:shd w:val="clear" w:color="auto" w:fill="FABF8F"/>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w:t>
            </w:r>
          </w:p>
        </w:tc>
        <w:tc>
          <w:tcPr>
            <w:tcW w:w="1962" w:type="dxa"/>
            <w:gridSpan w:val="2"/>
            <w:shd w:val="clear" w:color="auto" w:fill="FABF8F"/>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 1</w:t>
            </w:r>
          </w:p>
        </w:tc>
        <w:tc>
          <w:tcPr>
            <w:tcW w:w="2102" w:type="dxa"/>
            <w:shd w:val="clear" w:color="auto" w:fill="FABF8F"/>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 2</w:t>
            </w:r>
          </w:p>
        </w:tc>
        <w:tc>
          <w:tcPr>
            <w:tcW w:w="2019" w:type="dxa"/>
            <w:shd w:val="clear" w:color="auto" w:fill="FABF8F"/>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 3</w:t>
            </w:r>
          </w:p>
        </w:tc>
        <w:tc>
          <w:tcPr>
            <w:tcW w:w="1855" w:type="dxa"/>
            <w:shd w:val="clear" w:color="auto" w:fill="FABF8F"/>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 4</w:t>
            </w:r>
          </w:p>
        </w:tc>
      </w:tr>
      <w:tr w:rsidR="004D3191">
        <w:tc>
          <w:tcPr>
            <w:tcW w:w="1418" w:type="dxa"/>
            <w:shd w:val="clear" w:color="auto" w:fill="D6E3BC"/>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Nhiệm vụ</w:t>
            </w:r>
          </w:p>
        </w:tc>
        <w:tc>
          <w:tcPr>
            <w:tcW w:w="1962" w:type="dxa"/>
            <w:gridSpan w:val="2"/>
            <w:shd w:val="clear" w:color="auto" w:fill="auto"/>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Tìm hiểu nhan đề</w:t>
            </w:r>
          </w:p>
        </w:tc>
        <w:tc>
          <w:tcPr>
            <w:tcW w:w="2102" w:type="dxa"/>
            <w:shd w:val="clear" w:color="auto" w:fill="auto"/>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Tìm hiểu luận điểm 1</w:t>
            </w:r>
          </w:p>
        </w:tc>
        <w:tc>
          <w:tcPr>
            <w:tcW w:w="2019"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Tìm hiểu luận điểm 2</w:t>
            </w:r>
          </w:p>
        </w:tc>
        <w:tc>
          <w:tcPr>
            <w:tcW w:w="1855"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Tìm hiểu luận điểm 3</w:t>
            </w:r>
          </w:p>
        </w:tc>
      </w:tr>
      <w:tr w:rsidR="004D3191">
        <w:tc>
          <w:tcPr>
            <w:tcW w:w="1418" w:type="dxa"/>
            <w:shd w:val="clear" w:color="auto" w:fill="D6E3BC"/>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VÒNG </w:t>
            </w:r>
            <w:r>
              <w:rPr>
                <w:rFonts w:ascii="Times New Roman" w:eastAsia="Times New Roman" w:hAnsi="Times New Roman" w:cs="Times New Roman"/>
                <w:b/>
                <w:color w:val="C00000"/>
                <w:sz w:val="26"/>
                <w:szCs w:val="26"/>
              </w:rPr>
              <w:t xml:space="preserve">MẢNH </w:t>
            </w:r>
            <w:r>
              <w:rPr>
                <w:rFonts w:ascii="Times New Roman" w:eastAsia="Times New Roman" w:hAnsi="Times New Roman" w:cs="Times New Roman"/>
                <w:b/>
                <w:color w:val="000000"/>
                <w:sz w:val="26"/>
                <w:szCs w:val="26"/>
              </w:rPr>
              <w:t>GHÉP</w:t>
            </w:r>
          </w:p>
        </w:tc>
        <w:tc>
          <w:tcPr>
            <w:tcW w:w="1962" w:type="dxa"/>
            <w:gridSpan w:val="2"/>
            <w:shd w:val="clear" w:color="auto" w:fill="auto"/>
          </w:tcPr>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Em </w:t>
            </w:r>
            <w:r>
              <w:rPr>
                <w:rFonts w:ascii="Times New Roman" w:eastAsia="Times New Roman" w:hAnsi="Times New Roman" w:cs="Times New Roman"/>
                <w:color w:val="C00000"/>
                <w:sz w:val="26"/>
                <w:szCs w:val="26"/>
              </w:rPr>
              <w:t>hiểu</w:t>
            </w:r>
            <w:r>
              <w:rPr>
                <w:rFonts w:ascii="Times New Roman" w:eastAsia="Times New Roman" w:hAnsi="Times New Roman" w:cs="Times New Roman"/>
                <w:color w:val="000000"/>
                <w:sz w:val="26"/>
                <w:szCs w:val="26"/>
              </w:rPr>
              <w:t xml:space="preserve"> như thế nào về nhan đề </w:t>
            </w:r>
            <w:r>
              <w:rPr>
                <w:rFonts w:ascii="Times New Roman" w:eastAsia="Times New Roman" w:hAnsi="Times New Roman" w:cs="Times New Roman"/>
                <w:i/>
                <w:color w:val="000000"/>
                <w:sz w:val="26"/>
                <w:szCs w:val="26"/>
              </w:rPr>
              <w:t>Bản sắc là hành trang</w:t>
            </w:r>
            <w:r>
              <w:rPr>
                <w:rFonts w:ascii="Times New Roman" w:eastAsia="Times New Roman" w:hAnsi="Times New Roman" w:cs="Times New Roman"/>
                <w:color w:val="000000"/>
                <w:sz w:val="26"/>
                <w:szCs w:val="26"/>
              </w:rPr>
              <w:t>?</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Nhan đề gợi cho e suy nghĩ gì về vấn đề bản sắc dân tộc trong bối cảnh hội nhập hiện nay?</w:t>
            </w:r>
          </w:p>
          <w:p w:rsidR="004D3191" w:rsidRDefault="004D3191">
            <w:pPr>
              <w:spacing w:line="300" w:lineRule="auto"/>
              <w:jc w:val="both"/>
              <w:rPr>
                <w:rFonts w:ascii="Times New Roman" w:eastAsia="Times New Roman" w:hAnsi="Times New Roman" w:cs="Times New Roman"/>
                <w:b/>
                <w:color w:val="000000"/>
                <w:sz w:val="26"/>
                <w:szCs w:val="26"/>
              </w:rPr>
            </w:pPr>
          </w:p>
        </w:tc>
        <w:tc>
          <w:tcPr>
            <w:tcW w:w="2102" w:type="dxa"/>
            <w:shd w:val="clear" w:color="auto" w:fill="auto"/>
          </w:tcPr>
          <w:p w:rsidR="004D3191" w:rsidRDefault="00863734">
            <w:pPr>
              <w:numPr>
                <w:ilvl w:val="0"/>
                <w:numId w:val="9"/>
              </w:numPr>
              <w:pBdr>
                <w:top w:val="nil"/>
                <w:left w:val="nil"/>
                <w:bottom w:val="nil"/>
                <w:right w:val="nil"/>
                <w:between w:val="nil"/>
              </w:pBdr>
              <w:spacing w:after="0" w:line="300" w:lineRule="auto"/>
              <w:jc w:val="both"/>
              <w:rPr>
                <w:color w:val="000000"/>
              </w:rPr>
            </w:pPr>
            <w:r>
              <w:rPr>
                <w:rFonts w:ascii="Times New Roman" w:eastAsia="Times New Roman" w:hAnsi="Times New Roman" w:cs="Times New Roman"/>
                <w:color w:val="000000"/>
                <w:sz w:val="26"/>
                <w:szCs w:val="26"/>
                <w:highlight w:val="white"/>
              </w:rPr>
              <w:t>Theo tác giả Hội nhập có nghĩa là gì? Cách định nghĩa của tác giả có gì đặc biệt?</w:t>
            </w:r>
          </w:p>
          <w:p w:rsidR="004D3191" w:rsidRDefault="00863734">
            <w:pPr>
              <w:numPr>
                <w:ilvl w:val="0"/>
                <w:numId w:val="9"/>
              </w:numPr>
              <w:pBdr>
                <w:top w:val="nil"/>
                <w:left w:val="nil"/>
                <w:bottom w:val="nil"/>
                <w:right w:val="nil"/>
                <w:between w:val="nil"/>
              </w:pBdr>
              <w:spacing w:after="0" w:line="300" w:lineRule="auto"/>
              <w:jc w:val="both"/>
              <w:rPr>
                <w:b/>
                <w:color w:val="000000"/>
              </w:rPr>
            </w:pPr>
            <w:r>
              <w:rPr>
                <w:rFonts w:ascii="Times New Roman" w:eastAsia="Times New Roman" w:hAnsi="Times New Roman" w:cs="Times New Roman"/>
                <w:color w:val="000000"/>
                <w:sz w:val="26"/>
                <w:szCs w:val="26"/>
              </w:rPr>
              <w:t>Nhận xét về nghệ thuật đặt vấn đề của tác giả ở luận điểm?</w:t>
            </w:r>
          </w:p>
        </w:tc>
        <w:tc>
          <w:tcPr>
            <w:tcW w:w="2019" w:type="dxa"/>
          </w:tcPr>
          <w:p w:rsidR="004D3191" w:rsidRDefault="00863734">
            <w:pPr>
              <w:numPr>
                <w:ilvl w:val="0"/>
                <w:numId w:val="9"/>
              </w:numPr>
              <w:pBdr>
                <w:top w:val="nil"/>
                <w:left w:val="nil"/>
                <w:bottom w:val="nil"/>
                <w:right w:val="nil"/>
                <w:between w:val="nil"/>
              </w:pBdr>
              <w:spacing w:after="0" w:line="300" w:lineRule="auto"/>
              <w:jc w:val="both"/>
              <w:rPr>
                <w:color w:val="000000"/>
                <w:highlight w:val="white"/>
              </w:rPr>
            </w:pPr>
            <w:r>
              <w:rPr>
                <w:rFonts w:ascii="Times New Roman" w:eastAsia="Times New Roman" w:hAnsi="Times New Roman" w:cs="Times New Roman"/>
                <w:color w:val="000000"/>
                <w:sz w:val="26"/>
                <w:szCs w:val="26"/>
                <w:highlight w:val="white"/>
              </w:rPr>
              <w:t>Để làm rõ luận điểm 2 tác giả đã đưa ra những luận cứ nào?</w:t>
            </w:r>
          </w:p>
          <w:p w:rsidR="004D3191" w:rsidRDefault="00863734">
            <w:pPr>
              <w:numPr>
                <w:ilvl w:val="0"/>
                <w:numId w:val="9"/>
              </w:numPr>
              <w:pBdr>
                <w:top w:val="nil"/>
                <w:left w:val="nil"/>
                <w:bottom w:val="nil"/>
                <w:right w:val="nil"/>
                <w:between w:val="nil"/>
              </w:pBdr>
              <w:spacing w:after="0" w:line="300" w:lineRule="auto"/>
              <w:jc w:val="both"/>
              <w:rPr>
                <w:color w:val="000000"/>
                <w:highlight w:val="white"/>
              </w:rPr>
            </w:pPr>
            <w:r>
              <w:rPr>
                <w:rFonts w:ascii="Times New Roman" w:eastAsia="Times New Roman" w:hAnsi="Times New Roman" w:cs="Times New Roman"/>
                <w:color w:val="000000"/>
                <w:sz w:val="26"/>
                <w:szCs w:val="26"/>
                <w:highlight w:val="white"/>
              </w:rPr>
              <w:t xml:space="preserve">Nhận xét về nghệ thuật thuyết phục của trình tự lập luận qua các luận điểm, luận cứ và lí lẽ trong văn bản ?  </w:t>
            </w:r>
          </w:p>
        </w:tc>
        <w:tc>
          <w:tcPr>
            <w:tcW w:w="1855" w:type="dxa"/>
          </w:tcPr>
          <w:p w:rsidR="004D3191" w:rsidRDefault="00863734">
            <w:pPr>
              <w:numPr>
                <w:ilvl w:val="0"/>
                <w:numId w:val="9"/>
              </w:numPr>
              <w:pBdr>
                <w:top w:val="nil"/>
                <w:left w:val="nil"/>
                <w:bottom w:val="nil"/>
                <w:right w:val="nil"/>
                <w:between w:val="nil"/>
              </w:pBdr>
              <w:spacing w:after="0" w:line="300" w:lineRule="auto"/>
              <w:jc w:val="both"/>
              <w:rPr>
                <w:color w:val="000000"/>
                <w:highlight w:val="white"/>
              </w:rPr>
            </w:pPr>
            <w:r>
              <w:rPr>
                <w:rFonts w:ascii="Times New Roman" w:eastAsia="Times New Roman" w:hAnsi="Times New Roman" w:cs="Times New Roman"/>
                <w:color w:val="000000"/>
                <w:sz w:val="26"/>
                <w:szCs w:val="26"/>
                <w:highlight w:val="white"/>
              </w:rPr>
              <w:t>Để làm rõ luận điểm 2 tác giả đã đưa ra những luận cứ nào?</w:t>
            </w:r>
          </w:p>
          <w:p w:rsidR="004D3191" w:rsidRDefault="00863734">
            <w:pPr>
              <w:numPr>
                <w:ilvl w:val="0"/>
                <w:numId w:val="9"/>
              </w:numPr>
              <w:pBdr>
                <w:top w:val="nil"/>
                <w:left w:val="nil"/>
                <w:bottom w:val="nil"/>
                <w:right w:val="nil"/>
                <w:between w:val="nil"/>
              </w:pBdr>
              <w:spacing w:after="0" w:line="300" w:lineRule="auto"/>
              <w:jc w:val="both"/>
              <w:rPr>
                <w:color w:val="000000"/>
                <w:highlight w:val="white"/>
              </w:rPr>
            </w:pPr>
            <w:r>
              <w:rPr>
                <w:rFonts w:ascii="Times New Roman" w:eastAsia="Times New Roman" w:hAnsi="Times New Roman" w:cs="Times New Roman"/>
                <w:color w:val="000000"/>
                <w:sz w:val="26"/>
                <w:szCs w:val="26"/>
                <w:highlight w:val="white"/>
              </w:rPr>
              <w:t xml:space="preserve">Nhận xét về nghệ thuật thuyết phục của trình tự lập luận qua các luận điểm, luận cứ và lí lẽ trong văn bản ?  </w:t>
            </w:r>
          </w:p>
        </w:tc>
      </w:tr>
      <w:tr w:rsidR="004D3191">
        <w:tc>
          <w:tcPr>
            <w:tcW w:w="2852" w:type="dxa"/>
            <w:gridSpan w:val="2"/>
            <w:shd w:val="clear" w:color="auto" w:fill="F79646"/>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VÒNG MẢNH GHÉP</w:t>
            </w:r>
          </w:p>
        </w:tc>
        <w:tc>
          <w:tcPr>
            <w:tcW w:w="6504" w:type="dxa"/>
            <w:gridSpan w:val="4"/>
            <w:shd w:val="clear" w:color="auto" w:fill="auto"/>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 mảnh ghép mới thảo luận câu hỏi:</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Hãy làm sáng tỏ đặc điểm của văn nghị luận qua văn bản </w:t>
            </w:r>
            <w:r>
              <w:rPr>
                <w:rFonts w:ascii="Times New Roman" w:eastAsia="Times New Roman" w:hAnsi="Times New Roman" w:cs="Times New Roman"/>
                <w:i/>
                <w:color w:val="000000"/>
                <w:sz w:val="26"/>
                <w:szCs w:val="26"/>
              </w:rPr>
              <w:t>Bản sắc là hành trang</w:t>
            </w:r>
            <w:r>
              <w:rPr>
                <w:rFonts w:ascii="Times New Roman" w:eastAsia="Times New Roman" w:hAnsi="Times New Roman" w:cs="Times New Roman"/>
                <w:color w:val="000000"/>
                <w:sz w:val="26"/>
                <w:szCs w:val="26"/>
              </w:rPr>
              <w:t xml:space="preserve">? </w:t>
            </w:r>
          </w:p>
        </w:tc>
      </w:tr>
    </w:tbl>
    <w:p w:rsidR="004D3191" w:rsidRDefault="004D3191">
      <w:pPr>
        <w:spacing w:line="300" w:lineRule="auto"/>
        <w:jc w:val="both"/>
        <w:rPr>
          <w:rFonts w:ascii="Times New Roman" w:eastAsia="Times New Roman" w:hAnsi="Times New Roman" w:cs="Times New Roman"/>
          <w:b/>
          <w:color w:val="000000"/>
          <w:sz w:val="26"/>
          <w:szCs w:val="26"/>
        </w:rPr>
      </w:pPr>
    </w:p>
    <w:tbl>
      <w:tblPr>
        <w:tblStyle w:val="a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36"/>
        <w:gridCol w:w="5370"/>
      </w:tblGrid>
      <w:tr w:rsidR="004D3191">
        <w:tc>
          <w:tcPr>
            <w:tcW w:w="4236" w:type="dxa"/>
            <w:shd w:val="clear" w:color="auto" w:fill="auto"/>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HĐ của GV và HS</w:t>
            </w:r>
          </w:p>
        </w:tc>
        <w:tc>
          <w:tcPr>
            <w:tcW w:w="5370" w:type="dxa"/>
            <w:shd w:val="clear" w:color="auto" w:fill="auto"/>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w:t>
            </w:r>
          </w:p>
        </w:tc>
      </w:tr>
      <w:tr w:rsidR="004D3191">
        <w:tc>
          <w:tcPr>
            <w:tcW w:w="4236" w:type="dxa"/>
            <w:shd w:val="clear" w:color="auto" w:fill="auto"/>
          </w:tcPr>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Thao tác 1: Nhan đề và mở bài</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1: GV giao nhiệm vụ:</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Thảo luận nhóm theo k</w:t>
            </w:r>
            <w:r>
              <w:rPr>
                <w:rFonts w:ascii="Times New Roman" w:eastAsia="Times New Roman" w:hAnsi="Times New Roman" w:cs="Times New Roman"/>
                <w:sz w:val="26"/>
                <w:szCs w:val="26"/>
              </w:rPr>
              <w:t>ỹ</w:t>
            </w:r>
            <w:r>
              <w:rPr>
                <w:rFonts w:ascii="Times New Roman" w:eastAsia="Times New Roman" w:hAnsi="Times New Roman" w:cs="Times New Roman"/>
                <w:color w:val="000000"/>
                <w:sz w:val="26"/>
                <w:szCs w:val="26"/>
              </w:rPr>
              <w:t xml:space="preserve"> thuật Khăn trải bàn. Hoàn thành </w:t>
            </w:r>
            <w:r>
              <w:rPr>
                <w:rFonts w:ascii="Times New Roman" w:eastAsia="Times New Roman" w:hAnsi="Times New Roman" w:cs="Times New Roman"/>
                <w:b/>
                <w:color w:val="000000"/>
                <w:sz w:val="26"/>
                <w:szCs w:val="26"/>
              </w:rPr>
              <w:t>phiếu học tập 01</w:t>
            </w:r>
            <w:r>
              <w:rPr>
                <w:rFonts w:ascii="Times New Roman" w:eastAsia="Times New Roman" w:hAnsi="Times New Roman" w:cs="Times New Roman"/>
                <w:color w:val="000000"/>
                <w:sz w:val="26"/>
                <w:szCs w:val="26"/>
              </w:rPr>
              <w:t xml:space="preserve"> trong thời gian 07 phút:</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Nhóm 1: </w:t>
            </w:r>
            <w:r>
              <w:rPr>
                <w:rFonts w:ascii="Times New Roman" w:eastAsia="Times New Roman" w:hAnsi="Times New Roman" w:cs="Times New Roman"/>
                <w:color w:val="000000"/>
                <w:sz w:val="26"/>
                <w:szCs w:val="26"/>
              </w:rPr>
              <w:t>Tìm hiểu nhan đề văn bản?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 xml:space="preserve">Nhóm 2: </w:t>
            </w:r>
            <w:r>
              <w:rPr>
                <w:rFonts w:ascii="Times New Roman" w:eastAsia="Times New Roman" w:hAnsi="Times New Roman" w:cs="Times New Roman"/>
                <w:color w:val="000000"/>
                <w:sz w:val="26"/>
                <w:szCs w:val="26"/>
              </w:rPr>
              <w:t>Tìm hiểu luận điểm 1</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 xml:space="preserve">Nhóm 3: </w:t>
            </w:r>
            <w:r>
              <w:rPr>
                <w:rFonts w:ascii="Times New Roman" w:eastAsia="Times New Roman" w:hAnsi="Times New Roman" w:cs="Times New Roman"/>
                <w:color w:val="000000"/>
                <w:sz w:val="26"/>
                <w:szCs w:val="26"/>
              </w:rPr>
              <w:t>Tìm hiểu luận điểm 2</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 xml:space="preserve">Nhóm 4: </w:t>
            </w:r>
            <w:r>
              <w:rPr>
                <w:rFonts w:ascii="Times New Roman" w:eastAsia="Times New Roman" w:hAnsi="Times New Roman" w:cs="Times New Roman"/>
                <w:color w:val="000000"/>
                <w:sz w:val="26"/>
                <w:szCs w:val="26"/>
              </w:rPr>
              <w:t>Tìm hiểu luận điểm 3</w:t>
            </w:r>
          </w:p>
          <w:p w:rsidR="004D3191" w:rsidRDefault="004D3191">
            <w:pPr>
              <w:spacing w:line="300" w:lineRule="auto"/>
              <w:jc w:val="both"/>
              <w:rPr>
                <w:rFonts w:ascii="Times New Roman" w:eastAsia="Times New Roman" w:hAnsi="Times New Roman" w:cs="Times New Roman"/>
                <w:color w:val="000000"/>
                <w:sz w:val="26"/>
                <w:szCs w:val="26"/>
              </w:rPr>
            </w:pP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Bước 2: Thực hiện nhiệm vụ: </w:t>
            </w:r>
          </w:p>
          <w:p w:rsidR="004D3191" w:rsidRDefault="00863734">
            <w:pPr>
              <w:numPr>
                <w:ilvl w:val="0"/>
                <w:numId w:val="9"/>
              </w:numPr>
              <w:pBdr>
                <w:top w:val="nil"/>
                <w:left w:val="nil"/>
                <w:bottom w:val="nil"/>
                <w:right w:val="nil"/>
                <w:between w:val="nil"/>
              </w:pBdr>
              <w:spacing w:after="0" w:line="300" w:lineRule="auto"/>
              <w:jc w:val="both"/>
              <w:rPr>
                <w:b/>
                <w:color w:val="000000"/>
              </w:rPr>
            </w:pPr>
            <w:r>
              <w:rPr>
                <w:rFonts w:ascii="Times New Roman" w:eastAsia="Times New Roman" w:hAnsi="Times New Roman" w:cs="Times New Roman"/>
                <w:color w:val="000000"/>
                <w:sz w:val="26"/>
                <w:szCs w:val="26"/>
                <w:highlight w:val="white"/>
              </w:rPr>
              <w:t xml:space="preserve"> HS bầu nhóm trưởng, thư </w:t>
            </w:r>
            <w:r>
              <w:rPr>
                <w:rFonts w:ascii="Times New Roman" w:eastAsia="Times New Roman" w:hAnsi="Times New Roman" w:cs="Times New Roman"/>
                <w:color w:val="C00000"/>
                <w:sz w:val="26"/>
                <w:szCs w:val="26"/>
                <w:highlight w:val="white"/>
              </w:rPr>
              <w:t>k</w:t>
            </w:r>
            <w:r>
              <w:rPr>
                <w:rFonts w:ascii="Times New Roman" w:eastAsia="Times New Roman" w:hAnsi="Times New Roman" w:cs="Times New Roman"/>
                <w:color w:val="C00000"/>
                <w:sz w:val="26"/>
                <w:szCs w:val="26"/>
                <w:highlight w:val="white"/>
              </w:rPr>
              <w:t>ý</w:t>
            </w:r>
            <w:r>
              <w:rPr>
                <w:rFonts w:ascii="Times New Roman" w:eastAsia="Times New Roman" w:hAnsi="Times New Roman" w:cs="Times New Roman"/>
                <w:color w:val="C00000"/>
                <w:sz w:val="26"/>
                <w:szCs w:val="26"/>
                <w:highlight w:val="white"/>
              </w:rPr>
              <w:t>.</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HS trong từng nhóm ghi lại câu trả lời của mình vào xung quanh bảng phụ, sau đó, nhóm thống nhất ‎ý kiến và ghi vào chính giữa.</w:t>
            </w:r>
            <w:r>
              <w:rPr>
                <w:rFonts w:ascii="Times New Roman" w:eastAsia="Times New Roman" w:hAnsi="Times New Roman" w:cs="Times New Roman"/>
                <w:color w:val="000000"/>
                <w:sz w:val="26"/>
                <w:szCs w:val="26"/>
              </w:rPr>
              <w:br/>
            </w:r>
            <w:r>
              <w:rPr>
                <w:rFonts w:ascii="Times New Roman" w:eastAsia="Times New Roman" w:hAnsi="Times New Roman" w:cs="Times New Roman"/>
                <w:color w:val="000000"/>
                <w:sz w:val="26"/>
                <w:szCs w:val="26"/>
                <w:highlight w:val="white"/>
              </w:rPr>
              <w:t>- GV  quan sát, hướng dẫn học sinh.</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3: Báo cáo, thảo luận:</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color w:val="000000"/>
                <w:sz w:val="26"/>
                <w:szCs w:val="26"/>
                <w:highlight w:val="white"/>
              </w:rPr>
              <w:t> HS từng nhóm cử đại diện trả lời, treo bảng phụ của nhóm mình lên.</w:t>
            </w:r>
            <w:r>
              <w:rPr>
                <w:rFonts w:ascii="Times New Roman" w:eastAsia="Times New Roman" w:hAnsi="Times New Roman" w:cs="Times New Roman"/>
                <w:color w:val="000000"/>
                <w:sz w:val="26"/>
                <w:szCs w:val="26"/>
              </w:rPr>
              <w:br/>
            </w:r>
            <w:r>
              <w:rPr>
                <w:rFonts w:ascii="Times New Roman" w:eastAsia="Times New Roman" w:hAnsi="Times New Roman" w:cs="Times New Roman"/>
                <w:color w:val="000000"/>
                <w:sz w:val="26"/>
                <w:szCs w:val="26"/>
                <w:highlight w:val="white"/>
              </w:rPr>
              <w:t xml:space="preserve">- HS trong lớp thảo luận, nhận xét, </w:t>
            </w:r>
            <w:r>
              <w:rPr>
                <w:rFonts w:ascii="Times New Roman" w:eastAsia="Times New Roman" w:hAnsi="Times New Roman" w:cs="Times New Roman"/>
                <w:color w:val="C00000"/>
                <w:sz w:val="26"/>
                <w:szCs w:val="26"/>
                <w:highlight w:val="white"/>
              </w:rPr>
              <w:t>bổ sung.</w:t>
            </w:r>
            <w:r>
              <w:rPr>
                <w:rFonts w:ascii="Times New Roman" w:eastAsia="Times New Roman" w:hAnsi="Times New Roman" w:cs="Times New Roman"/>
                <w:color w:val="C00000"/>
                <w:sz w:val="26"/>
                <w:szCs w:val="26"/>
              </w:rPr>
              <w:br/>
            </w:r>
            <w:r>
              <w:rPr>
                <w:rFonts w:ascii="Times New Roman" w:eastAsia="Times New Roman" w:hAnsi="Times New Roman" w:cs="Times New Roman"/>
                <w:color w:val="000000"/>
                <w:sz w:val="26"/>
                <w:szCs w:val="26"/>
                <w:highlight w:val="white"/>
              </w:rPr>
              <w:t>- GV lắng nghe, quan sát, hướng dẫn.</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Bước 4: Kết luận, nhận định: </w:t>
            </w:r>
            <w:r>
              <w:rPr>
                <w:rFonts w:ascii="Times New Roman" w:eastAsia="Times New Roman" w:hAnsi="Times New Roman" w:cs="Times New Roman"/>
                <w:color w:val="000000"/>
                <w:sz w:val="26"/>
                <w:szCs w:val="26"/>
              </w:rPr>
              <w:t>GV nhận xét và chuẩn kiến thức.</w:t>
            </w:r>
          </w:p>
        </w:tc>
        <w:tc>
          <w:tcPr>
            <w:tcW w:w="5370" w:type="dxa"/>
            <w:shd w:val="clear" w:color="auto" w:fill="auto"/>
          </w:tcPr>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Nhan đề văn bản</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w:t>
            </w:r>
            <w:r>
              <w:rPr>
                <w:rFonts w:ascii="Times New Roman" w:eastAsia="Times New Roman" w:hAnsi="Times New Roman" w:cs="Times New Roman"/>
                <w:color w:val="000000"/>
                <w:sz w:val="26"/>
                <w:szCs w:val="26"/>
              </w:rPr>
              <w:t xml:space="preserve"> “Bản sắc” là nét riêng, độc đáo trong văn hóa của mỗi cá nhân hay một quốc gia. </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“Hành trang” hiểu theo nghĩa thông thường là những đồ dùng mà mỗi người mang theo khi đi xa. </w:t>
            </w: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Khi đặt trong nhan đề này, “hành trang” được hiểu là sự chuẩn bị về con người về tri thức, kĩ năng, thói quen… cho một hành trình quan trọng.</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=&gt;“Bản sắc là hành trang” ý muốn nói đến vai trò của bản sắc chính là cơ sở, nền móng để bước ra hội nhập với th</w:t>
            </w:r>
            <w:r>
              <w:rPr>
                <w:rFonts w:ascii="Times New Roman" w:eastAsia="Times New Roman" w:hAnsi="Times New Roman" w:cs="Times New Roman"/>
                <w:color w:val="000000"/>
                <w:sz w:val="26"/>
                <w:szCs w:val="26"/>
              </w:rPr>
              <w:t>ế giới.</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Nhan đề gợi mở vấn đề giữ gìn và phát huy bản sắc dân tộc trong mọi thời đại, đặc biệt là trong bối cảnh toàn cầu và hội nhập hiện nay</w:t>
            </w: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Phần mở bài: Bản sắc dân tộc trong thời k</w:t>
            </w:r>
            <w:r>
              <w:rPr>
                <w:rFonts w:ascii="Times New Roman" w:eastAsia="Times New Roman" w:hAnsi="Times New Roman" w:cs="Times New Roman"/>
                <w:b/>
                <w:sz w:val="26"/>
                <w:szCs w:val="26"/>
              </w:rPr>
              <w:t>ỳ</w:t>
            </w:r>
            <w:r>
              <w:rPr>
                <w:rFonts w:ascii="Times New Roman" w:eastAsia="Times New Roman" w:hAnsi="Times New Roman" w:cs="Times New Roman"/>
                <w:b/>
                <w:color w:val="000000"/>
                <w:sz w:val="26"/>
                <w:szCs w:val="26"/>
              </w:rPr>
              <w:t xml:space="preserve"> hội nhập</w:t>
            </w:r>
          </w:p>
          <w:p w:rsidR="004D3191" w:rsidRDefault="00863734">
            <w:pPr>
              <w:keepNext/>
              <w:spacing w:line="300" w:lineRule="auto"/>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color w:val="000000"/>
                <w:sz w:val="26"/>
                <w:szCs w:val="26"/>
              </w:rPr>
              <w:t xml:space="preserve">- Khái niệm hội nhập: </w:t>
            </w:r>
            <w:r>
              <w:rPr>
                <w:rFonts w:ascii="Times New Roman" w:eastAsia="Times New Roman" w:hAnsi="Times New Roman" w:cs="Times New Roman"/>
                <w:i/>
                <w:color w:val="000000"/>
                <w:sz w:val="26"/>
                <w:szCs w:val="26"/>
              </w:rPr>
              <w:t xml:space="preserve">: “Hội nhập là việc sông kết </w:t>
            </w:r>
            <w:r>
              <w:rPr>
                <w:rFonts w:ascii="Times New Roman" w:eastAsia="Times New Roman" w:hAnsi="Times New Roman" w:cs="Times New Roman"/>
                <w:i/>
                <w:color w:val="000000"/>
                <w:sz w:val="26"/>
                <w:szCs w:val="26"/>
              </w:rPr>
              <w:t>vào với biển, chứ không phải việc sông tan biến vào trong biển"”-&gt;</w:t>
            </w:r>
            <w:r>
              <w:rPr>
                <w:rFonts w:ascii="Times New Roman" w:eastAsia="Times New Roman" w:hAnsi="Times New Roman" w:cs="Times New Roman"/>
                <w:color w:val="000000"/>
                <w:sz w:val="26"/>
                <w:szCs w:val="26"/>
              </w:rPr>
              <w:t>Khái niệm mới mẻ, dễ hiểu</w:t>
            </w:r>
            <w:r>
              <w:rPr>
                <w:rFonts w:ascii="Times New Roman" w:eastAsia="Times New Roman" w:hAnsi="Times New Roman" w:cs="Times New Roman"/>
                <w:i/>
                <w:color w:val="000000"/>
                <w:sz w:val="26"/>
                <w:szCs w:val="26"/>
              </w:rPr>
              <w:t>.</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Khẳng định, nhấn mạnh hội nhập là quá trình hòa nhập chứ không hòa tan. Đặt ra vấn đề có ý nghĩa vô cùng quan trọng trong bối cảnh toàn cầu hóa và hội n</w:t>
            </w:r>
            <w:r>
              <w:rPr>
                <w:rFonts w:ascii="Times New Roman" w:eastAsia="Times New Roman" w:hAnsi="Times New Roman" w:cs="Times New Roman"/>
                <w:color w:val="000000"/>
                <w:sz w:val="26"/>
                <w:szCs w:val="26"/>
              </w:rPr>
              <w:t xml:space="preserve">hập hiện nay không chỉ Việt Nam mà còn của các nước trên thế giới </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Nghệ thuật:</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+Cách giới thiệu vấn đề trực tiếp ngắn gọn, nhấn mạnh nội dung vấn đề trình bày: Giữ gìn và phát huy bản sắc văn hóa dân tộc trong quá trình hội nhập.Qua đó thấy  được tâm huy</w:t>
            </w:r>
            <w:r>
              <w:rPr>
                <w:rFonts w:ascii="Times New Roman" w:eastAsia="Times New Roman" w:hAnsi="Times New Roman" w:cs="Times New Roman"/>
                <w:color w:val="000000"/>
                <w:sz w:val="26"/>
                <w:szCs w:val="26"/>
              </w:rPr>
              <w:t>ết của người viết.</w:t>
            </w:r>
          </w:p>
          <w:p w:rsidR="004D3191" w:rsidRDefault="00863734">
            <w:pPr>
              <w:tabs>
                <w:tab w:val="left" w:pos="2184"/>
              </w:tabs>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Ngôn ngữ giàu hình ảnh, cách diễn đạt bằng liên tưởng so sánh tạo hấp dẫn, sáng tạo.</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highlight w:val="white"/>
              </w:rPr>
              <w:lastRenderedPageBreak/>
              <w:t xml:space="preserve">+Sử dụng nhiều phép trùng điệp, trùng lặp trong tổ chức câu tạo nhịp điệu vừa cân đối vừa thuyết phục. </w:t>
            </w:r>
          </w:p>
        </w:tc>
      </w:tr>
      <w:tr w:rsidR="004D3191">
        <w:tc>
          <w:tcPr>
            <w:tcW w:w="4236" w:type="dxa"/>
            <w:shd w:val="clear" w:color="auto" w:fill="auto"/>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 Trống đồng Đông Sơn – biểu tượng văn minh người Việt cổ thời Hùng Vương</w:t>
            </w: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2552700" cy="1790700"/>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2552700" cy="1790700"/>
                          </a:xfrm>
                          <a:prstGeom prst="rect">
                            <a:avLst/>
                          </a:prstGeom>
                          <a:ln/>
                        </pic:spPr>
                      </pic:pic>
                    </a:graphicData>
                  </a:graphic>
                </wp:inline>
              </w:drawing>
            </w: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noProof/>
                <w:color w:val="000000"/>
                <w:sz w:val="26"/>
                <w:szCs w:val="26"/>
                <w:lang w:val="en-US"/>
              </w:rPr>
              <w:drawing>
                <wp:inline distT="0" distB="0" distL="0" distR="0">
                  <wp:extent cx="2514600" cy="1866900"/>
                  <wp:effectExtent l="0" t="0" r="0" b="0"/>
                  <wp:docPr id="9" name="image5.jpg" descr="Ảnh: Các pho tượng La Hán chùa Tây Phương bị mối mọt đục loang lổ, bong tróc"/>
                  <wp:cNvGraphicFramePr/>
                  <a:graphic xmlns:a="http://schemas.openxmlformats.org/drawingml/2006/main">
                    <a:graphicData uri="http://schemas.openxmlformats.org/drawingml/2006/picture">
                      <pic:pic xmlns:pic="http://schemas.openxmlformats.org/drawingml/2006/picture">
                        <pic:nvPicPr>
                          <pic:cNvPr id="0" name="image5.jpg" descr="Ảnh: Các pho tượng La Hán chùa Tây Phương bị mối mọt đục loang lổ, bong tróc"/>
                          <pic:cNvPicPr preferRelativeResize="0"/>
                        </pic:nvPicPr>
                        <pic:blipFill>
                          <a:blip r:embed="rId12"/>
                          <a:srcRect/>
                          <a:stretch>
                            <a:fillRect/>
                          </a:stretch>
                        </pic:blipFill>
                        <pic:spPr>
                          <a:xfrm>
                            <a:off x="0" y="0"/>
                            <a:ext cx="2514600" cy="1866900"/>
                          </a:xfrm>
                          <a:prstGeom prst="rect">
                            <a:avLst/>
                          </a:prstGeom>
                          <a:ln/>
                        </pic:spPr>
                      </pic:pic>
                    </a:graphicData>
                  </a:graphic>
                </wp:inline>
              </w:drawing>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Tượng chùa Tây Phương</w:t>
            </w: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p>
        </w:tc>
        <w:tc>
          <w:tcPr>
            <w:tcW w:w="5370" w:type="dxa"/>
            <w:shd w:val="clear" w:color="auto" w:fill="auto"/>
          </w:tcPr>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3. Phần thân bài:</w:t>
            </w:r>
            <w:r>
              <w:rPr>
                <w:rFonts w:ascii="Times New Roman" w:eastAsia="Times New Roman" w:hAnsi="Times New Roman" w:cs="Times New Roman"/>
                <w:color w:val="000000"/>
                <w:sz w:val="26"/>
                <w:szCs w:val="26"/>
              </w:rPr>
              <w:t>Bản sắc dân tộc và giá trị của bản sắc dân tộc</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Bản sắc dân tộc trong thời kì hội nhập:</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 Câu hỏi nghi vấn: làm thế nào? Kết hợp với những con số cụ thể: 80 triệu người, 6000 triệu người -&gt; thể hiện sự chênh lệch lớn trong tỉ lệ giữa người với người, từ đó đặt ra vấn đề là làm thế nào để khẳng định được bản sắc dân tộc, chủ </w:t>
            </w:r>
            <w:r>
              <w:rPr>
                <w:rFonts w:ascii="Times New Roman" w:eastAsia="Times New Roman" w:hAnsi="Times New Roman" w:cs="Times New Roman"/>
                <w:color w:val="000000"/>
                <w:sz w:val="26"/>
                <w:szCs w:val="26"/>
              </w:rPr>
              <w:t>quyền dân tộc.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Những biểu hiện của bản sắc dân tộc Việt Nam:</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Tiếng Việt – thứ ngôn ngữ do cha ông để lại</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Những thành tựu văn hóa: trống đồng, tượng chùa Tây Phương, kho tàng dân ca, kho tàng văn học nghệ thuật (tiêu biểu là truyện Kiều).</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Hệ thống g</w:t>
            </w:r>
            <w:r>
              <w:rPr>
                <w:rFonts w:ascii="Times New Roman" w:eastAsia="Times New Roman" w:hAnsi="Times New Roman" w:cs="Times New Roman"/>
                <w:color w:val="000000"/>
                <w:sz w:val="26"/>
                <w:szCs w:val="26"/>
              </w:rPr>
              <w:t>iá trị tinh thần: tình yêu quê hương xứ sở, đời sống tâm linh phong phú (với việc thờ cúng tổ tiên)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Phố cổ Hà Nội, Hồ Gươm và các gánh hàng hoa trên đường phố,...</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=&gt; Dân tộc Việt Nam có bản sắc văn hoá vô cùng độc đáo.</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Hình ảnh chiếc xe Lếch- xớt và câ</w:t>
            </w:r>
            <w:r>
              <w:rPr>
                <w:rFonts w:ascii="Times New Roman" w:eastAsia="Times New Roman" w:hAnsi="Times New Roman" w:cs="Times New Roman"/>
                <w:color w:val="000000"/>
                <w:sz w:val="26"/>
                <w:szCs w:val="26"/>
              </w:rPr>
              <w:t>y ô liu:</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Chiếc xe Lếch xớt: đại diện cho sự hiện đại và toàn cầu hoá</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Cây ô liu đại diện cho bản sắc và truyền thống</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Chiếc xe Lếch – xớt vẫn có thể tạo điều kiện cho việc bảo tồn cây ô liu và cây ô liu vẫn có thể trang điểm cho chiếc xe Lếch – xớt: mối quan hệ tương hỗ, nương tựa nhau để cùng phát triển giữa hiện đại và truyền thống, giữa cái riêng và cái chung</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-&gt;Góc n</w:t>
            </w:r>
            <w:r>
              <w:rPr>
                <w:rFonts w:ascii="Times New Roman" w:eastAsia="Times New Roman" w:hAnsi="Times New Roman" w:cs="Times New Roman"/>
                <w:color w:val="000000"/>
                <w:sz w:val="26"/>
                <w:szCs w:val="26"/>
              </w:rPr>
              <w:t>hìn của tác giả đầy mới mẻ, hiện đại cần được vận dụng trong bối cảnh toàn cầu hoá và hội nhập.</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Bản sắc dân tộc trong thời kì hội nhập:</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Nghề múa rối nước, thổ cẩm, khách sạn, nhà hàng cao cấp mang hồn văn hoá Việt nhờ hội nhập mà  phát triển </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Phố cổ </w:t>
            </w:r>
            <w:r>
              <w:rPr>
                <w:rFonts w:ascii="Times New Roman" w:eastAsia="Times New Roman" w:hAnsi="Times New Roman" w:cs="Times New Roman"/>
                <w:color w:val="000000"/>
                <w:sz w:val="26"/>
                <w:szCs w:val="26"/>
              </w:rPr>
              <w:t>Hà Nội, hồ Gươm, gánh hàng hoa…tạo nên sự độc đáo, thu hút du khách nước ngoài</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-&gt; Bản sắc dân tộc có thể bổ sung giá trị cho các hàng hóa và dịch vụ -&gt; Định hướng phát triển bản sắc dân tộc trong thời hội nhập.</w:t>
            </w: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Nghệ thuật lập luận</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Luận điểm, luận cứ r</w:t>
            </w:r>
            <w:r>
              <w:rPr>
                <w:rFonts w:ascii="Times New Roman" w:eastAsia="Times New Roman" w:hAnsi="Times New Roman" w:cs="Times New Roman"/>
                <w:color w:val="000000"/>
                <w:sz w:val="26"/>
                <w:szCs w:val="26"/>
              </w:rPr>
              <w:t xml:space="preserve">õ ràng,lý lẽ chặt chẽ, lô gích thể </w:t>
            </w:r>
            <w:r>
              <w:rPr>
                <w:rFonts w:ascii="Times New Roman" w:eastAsia="Times New Roman" w:hAnsi="Times New Roman" w:cs="Times New Roman"/>
                <w:color w:val="C00000"/>
                <w:sz w:val="26"/>
                <w:szCs w:val="26"/>
              </w:rPr>
              <w:t xml:space="preserve">hiện thái </w:t>
            </w:r>
            <w:r>
              <w:rPr>
                <w:rFonts w:ascii="Times New Roman" w:eastAsia="Times New Roman" w:hAnsi="Times New Roman" w:cs="Times New Roman"/>
                <w:color w:val="000000"/>
                <w:sz w:val="26"/>
                <w:szCs w:val="26"/>
              </w:rPr>
              <w:t>độ khách quan và bao quát được vấn đề của người viết.</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Dẫn chứng chính xác tiêu biểu, sáng rõ nội dung vấn đề. </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Hình ảnh so sánh độc đáo, gần gũi;từ ngữ chính xác tạo sức thuyết phục cao.</w:t>
            </w:r>
          </w:p>
          <w:p w:rsidR="004D3191" w:rsidRDefault="004D3191">
            <w:pPr>
              <w:shd w:val="clear" w:color="auto" w:fill="FFFFFF"/>
              <w:jc w:val="both"/>
              <w:rPr>
                <w:rFonts w:ascii="Times New Roman" w:eastAsia="Times New Roman" w:hAnsi="Times New Roman" w:cs="Times New Roman"/>
                <w:color w:val="000000"/>
                <w:sz w:val="26"/>
                <w:szCs w:val="26"/>
              </w:rPr>
            </w:pPr>
          </w:p>
        </w:tc>
      </w:tr>
      <w:tr w:rsidR="004D3191">
        <w:tc>
          <w:tcPr>
            <w:tcW w:w="4236" w:type="dxa"/>
            <w:shd w:val="clear" w:color="auto" w:fill="auto"/>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noProof/>
                <w:color w:val="000000"/>
                <w:sz w:val="26"/>
                <w:szCs w:val="26"/>
                <w:lang w:val="en-US"/>
              </w:rPr>
              <w:lastRenderedPageBreak/>
              <w:drawing>
                <wp:inline distT="0" distB="0" distL="0" distR="0">
                  <wp:extent cx="2466975" cy="1847850"/>
                  <wp:effectExtent l="0" t="0" r="0" b="0"/>
                  <wp:docPr id="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a:stretch>
                            <a:fillRect/>
                          </a:stretch>
                        </pic:blipFill>
                        <pic:spPr>
                          <a:xfrm>
                            <a:off x="0" y="0"/>
                            <a:ext cx="2466975" cy="1847850"/>
                          </a:xfrm>
                          <a:prstGeom prst="rect">
                            <a:avLst/>
                          </a:prstGeom>
                          <a:ln/>
                        </pic:spPr>
                      </pic:pic>
                    </a:graphicData>
                  </a:graphic>
                </wp:inline>
              </w:drawing>
            </w:r>
          </w:p>
          <w:p w:rsidR="004D3191" w:rsidRDefault="004D3191">
            <w:pPr>
              <w:jc w:val="both"/>
              <w:rPr>
                <w:rFonts w:ascii="Times New Roman" w:eastAsia="Times New Roman" w:hAnsi="Times New Roman" w:cs="Times New Roman"/>
                <w:b/>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Hoạt động </w:t>
            </w:r>
            <w:r>
              <w:rPr>
                <w:rFonts w:ascii="Times New Roman" w:eastAsia="Times New Roman" w:hAnsi="Times New Roman" w:cs="Times New Roman"/>
                <w:color w:val="C00000"/>
                <w:sz w:val="26"/>
                <w:szCs w:val="26"/>
              </w:rPr>
              <w:t>bảo</w:t>
            </w:r>
            <w:r>
              <w:rPr>
                <w:rFonts w:ascii="Times New Roman" w:eastAsia="Times New Roman" w:hAnsi="Times New Roman" w:cs="Times New Roman"/>
                <w:color w:val="000000"/>
                <w:sz w:val="26"/>
                <w:szCs w:val="26"/>
              </w:rPr>
              <w:t xml:space="preserve"> tồn văn hoá người Tày ở Yên Bái</w:t>
            </w:r>
          </w:p>
        </w:tc>
        <w:tc>
          <w:tcPr>
            <w:tcW w:w="5370" w:type="dxa"/>
            <w:shd w:val="clear" w:color="auto" w:fill="auto"/>
          </w:tcPr>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4. Phần kết: Trách nhiệm giữ gìn bản sắc dân tộc</w:t>
            </w: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Khẳng định:trách nhiệm của mỗi công dân Việt Nam</w:t>
            </w: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Tiếp thu tinh hoa nhân loại: làm phong phú thêm bản sắc dân tộc theo đà phát triển</w:t>
            </w:r>
          </w:p>
          <w:p w:rsidR="004D3191" w:rsidRDefault="00863734">
            <w:pPr>
              <w:keepNext/>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Giữ gìn bản sắc dân tộc là phương châm  hành động, bản năng tồn tại mỗi người: thấm nhuần trong suy nghĩ, ý thức, hành động</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Nghệ thuật: </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Luận điểm rõ ràng, ngắn gọn. Hành văn quy nạp chặt chẽ. Từ ngữ chính xác. Câu khẳng định tạo tính thuyết phục cao</w:t>
            </w:r>
            <w:r>
              <w:rPr>
                <w:rFonts w:ascii="Times New Roman" w:eastAsia="Times New Roman" w:hAnsi="Times New Roman" w:cs="Times New Roman"/>
                <w:color w:val="000000"/>
                <w:sz w:val="26"/>
                <w:szCs w:val="26"/>
              </w:rPr>
              <w:t>.</w:t>
            </w:r>
          </w:p>
        </w:tc>
      </w:tr>
    </w:tbl>
    <w:p w:rsidR="004D3191" w:rsidRDefault="00863734">
      <w:pPr>
        <w:tabs>
          <w:tab w:val="left" w:pos="4065"/>
        </w:tabs>
        <w:spacing w:line="312"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2.3. Tổng kết (Dự kiến thời gian 5 - 10 phút)</w:t>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a. Mục tiêu:</w:t>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Khái quát gia </w:t>
      </w:r>
      <w:r>
        <w:rPr>
          <w:rFonts w:ascii="Times New Roman" w:eastAsia="Times New Roman" w:hAnsi="Times New Roman" w:cs="Times New Roman"/>
          <w:color w:val="C00000"/>
          <w:sz w:val="26"/>
          <w:szCs w:val="26"/>
        </w:rPr>
        <w:t>trị nội</w:t>
      </w:r>
      <w:r>
        <w:rPr>
          <w:rFonts w:ascii="Times New Roman" w:eastAsia="Times New Roman" w:hAnsi="Times New Roman" w:cs="Times New Roman"/>
          <w:color w:val="000000"/>
          <w:sz w:val="26"/>
          <w:szCs w:val="26"/>
        </w:rPr>
        <w:t xml:space="preserve"> dung, nghệ thuật văn bản </w:t>
      </w:r>
      <w:r>
        <w:rPr>
          <w:rFonts w:ascii="Times New Roman" w:eastAsia="Times New Roman" w:hAnsi="Times New Roman" w:cs="Times New Roman"/>
          <w:i/>
          <w:color w:val="000000"/>
          <w:sz w:val="26"/>
          <w:szCs w:val="26"/>
        </w:rPr>
        <w:t>Bản sắc là hành trang</w:t>
      </w:r>
      <w:r>
        <w:rPr>
          <w:rFonts w:ascii="Times New Roman" w:eastAsia="Times New Roman" w:hAnsi="Times New Roman" w:cs="Times New Roman"/>
          <w:color w:val="000000"/>
          <w:sz w:val="26"/>
          <w:szCs w:val="26"/>
        </w:rPr>
        <w:t xml:space="preserve"> rút ra cách đọc hiểu văn bản nghị luận.</w:t>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 Nội dung: </w:t>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Học sinh làm việc với sách giáo khoa để trả lời câu hỏi: Em hãy khái quát giá trị nội dung, nghệ thuật văn bản </w:t>
      </w:r>
      <w:r>
        <w:rPr>
          <w:rFonts w:ascii="Times New Roman" w:eastAsia="Times New Roman" w:hAnsi="Times New Roman" w:cs="Times New Roman"/>
          <w:i/>
          <w:color w:val="000000"/>
          <w:sz w:val="26"/>
          <w:szCs w:val="26"/>
        </w:rPr>
        <w:t>Bản sắc là hành trang</w:t>
      </w:r>
      <w:r>
        <w:rPr>
          <w:rFonts w:ascii="Times New Roman" w:eastAsia="Times New Roman" w:hAnsi="Times New Roman" w:cs="Times New Roman"/>
          <w:color w:val="000000"/>
          <w:sz w:val="26"/>
          <w:szCs w:val="26"/>
        </w:rPr>
        <w:t xml:space="preserve"> rút ra cách đọc hiểu văn bản nghị luận?</w:t>
      </w:r>
    </w:p>
    <w:p w:rsidR="004D3191" w:rsidRDefault="00863734">
      <w:pPr>
        <w:pBdr>
          <w:top w:val="nil"/>
          <w:left w:val="nil"/>
          <w:bottom w:val="nil"/>
          <w:right w:val="nil"/>
          <w:between w:val="nil"/>
        </w:pBdr>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 xml:space="preserve"> Câu trả lời của HS và phiếu học tập của HS đã hoàn thành.</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 Tổ chức t</w:t>
      </w:r>
      <w:r>
        <w:rPr>
          <w:rFonts w:ascii="Times New Roman" w:eastAsia="Times New Roman" w:hAnsi="Times New Roman" w:cs="Times New Roman"/>
          <w:b/>
          <w:color w:val="000000"/>
          <w:sz w:val="26"/>
          <w:szCs w:val="26"/>
        </w:rPr>
        <w:t>hực hiện</w:t>
      </w:r>
    </w:p>
    <w:tbl>
      <w:tblPr>
        <w:tblStyle w:val="a3"/>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28"/>
        <w:gridCol w:w="4678"/>
      </w:tblGrid>
      <w:tr w:rsidR="004D3191">
        <w:tc>
          <w:tcPr>
            <w:tcW w:w="4928" w:type="dxa"/>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HĐ của GV và HS</w:t>
            </w:r>
          </w:p>
        </w:tc>
        <w:tc>
          <w:tcPr>
            <w:tcW w:w="4678" w:type="dxa"/>
          </w:tcPr>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w:t>
            </w:r>
          </w:p>
        </w:tc>
      </w:tr>
      <w:tr w:rsidR="004D3191">
        <w:tc>
          <w:tcPr>
            <w:tcW w:w="4928" w:type="dxa"/>
          </w:tcPr>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Bước 1: Chuyển giao nhiệm vụ: </w:t>
            </w:r>
            <w:r>
              <w:rPr>
                <w:rFonts w:ascii="Times New Roman" w:eastAsia="Times New Roman" w:hAnsi="Times New Roman" w:cs="Times New Roman"/>
                <w:color w:val="000000"/>
                <w:sz w:val="26"/>
                <w:szCs w:val="26"/>
              </w:rPr>
              <w:t>Hoạt động cá nhân</w:t>
            </w:r>
          </w:p>
          <w:p w:rsidR="004D3191" w:rsidRDefault="00863734">
            <w:pPr>
              <w:tabs>
                <w:tab w:val="left" w:pos="2184"/>
              </w:tabs>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Chỉ ra những đặc sắc về nội dung và nghệ thuật của văn bản.</w:t>
            </w:r>
          </w:p>
          <w:p w:rsidR="004D3191" w:rsidRDefault="00863734">
            <w:pPr>
              <w:tabs>
                <w:tab w:val="left" w:pos="2184"/>
              </w:tabs>
              <w:spacing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i/>
                <w:color w:val="000000"/>
                <w:sz w:val="26"/>
                <w:szCs w:val="26"/>
              </w:rPr>
              <w:t>Nội dung văn bản Bản sắc là hành trang? Điều đó còn có ý nghĩa với cuộc sống hôm nay không? Vì sao?</w:t>
            </w:r>
          </w:p>
          <w:p w:rsidR="004D3191" w:rsidRDefault="00863734">
            <w:pPr>
              <w:tabs>
                <w:tab w:val="left" w:pos="2184"/>
              </w:tabs>
              <w:spacing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i/>
                <w:color w:val="000000"/>
                <w:sz w:val="26"/>
                <w:szCs w:val="26"/>
              </w:rPr>
              <w:t>+ Cách trình bày văn bản nghị luận? .</w:t>
            </w:r>
          </w:p>
          <w:p w:rsidR="004D3191" w:rsidRDefault="00863734">
            <w:pPr>
              <w:pBdr>
                <w:top w:val="nil"/>
                <w:left w:val="nil"/>
                <w:bottom w:val="nil"/>
                <w:right w:val="nil"/>
                <w:between w:val="nil"/>
              </w:pBdr>
              <w:tabs>
                <w:tab w:val="left" w:pos="270"/>
              </w:tabs>
              <w:spacing w:after="0" w:line="300" w:lineRule="auto"/>
              <w:ind w:left="-5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Bước 2: Thực hiện nhiệm vụ.</w:t>
            </w:r>
          </w:p>
          <w:p w:rsidR="004D3191" w:rsidRDefault="00863734">
            <w:pPr>
              <w:numPr>
                <w:ilvl w:val="0"/>
                <w:numId w:val="9"/>
              </w:numPr>
              <w:pBdr>
                <w:top w:val="nil"/>
                <w:left w:val="nil"/>
                <w:bottom w:val="nil"/>
                <w:right w:val="nil"/>
                <w:between w:val="nil"/>
              </w:pBdr>
              <w:tabs>
                <w:tab w:val="left" w:pos="270"/>
              </w:tabs>
              <w:spacing w:after="0" w:line="300" w:lineRule="auto"/>
              <w:jc w:val="both"/>
              <w:rPr>
                <w:color w:val="000000"/>
              </w:rPr>
            </w:pPr>
            <w:r>
              <w:rPr>
                <w:rFonts w:ascii="Times New Roman" w:eastAsia="Times New Roman" w:hAnsi="Times New Roman" w:cs="Times New Roman"/>
                <w:color w:val="000000"/>
                <w:sz w:val="26"/>
                <w:szCs w:val="26"/>
              </w:rPr>
              <w:t xml:space="preserve">HS suy nghĩ cá nhân 2’ và ghi </w:t>
            </w:r>
            <w:r>
              <w:rPr>
                <w:rFonts w:ascii="Times New Roman" w:eastAsia="Times New Roman" w:hAnsi="Times New Roman" w:cs="Times New Roman"/>
                <w:color w:val="C00000"/>
                <w:sz w:val="26"/>
                <w:szCs w:val="26"/>
              </w:rPr>
              <w:t>ra giấy.</w:t>
            </w:r>
          </w:p>
          <w:p w:rsidR="004D3191" w:rsidRDefault="00863734">
            <w:pPr>
              <w:widowControl w:val="0"/>
              <w:numPr>
                <w:ilvl w:val="0"/>
                <w:numId w:val="9"/>
              </w:numPr>
              <w:pBdr>
                <w:top w:val="nil"/>
                <w:left w:val="nil"/>
                <w:bottom w:val="nil"/>
                <w:right w:val="nil"/>
                <w:between w:val="nil"/>
              </w:pBdr>
              <w:spacing w:after="0" w:line="300" w:lineRule="auto"/>
              <w:ind w:right="68"/>
              <w:jc w:val="both"/>
              <w:rPr>
                <w:color w:val="000000"/>
              </w:rPr>
            </w:pPr>
            <w:r>
              <w:rPr>
                <w:rFonts w:ascii="Times New Roman" w:eastAsia="Times New Roman" w:hAnsi="Times New Roman" w:cs="Times New Roman"/>
                <w:color w:val="000000"/>
                <w:sz w:val="26"/>
                <w:szCs w:val="26"/>
              </w:rPr>
              <w:t>GV hướng theo dõi, quan sát HS thảo luận nhóm, hỗ trợ (nếu HS gặp khó khăn).</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3: Báo cáo, thảo luận</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 Tổ chức trao đổi, trình bày nội dung đã thảo luận.</w:t>
            </w:r>
          </w:p>
          <w:p w:rsidR="004D3191" w:rsidRDefault="00863734">
            <w:pPr>
              <w:tabs>
                <w:tab w:val="left" w:pos="2184"/>
              </w:tabs>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4: Đánh giá, kết luận</w:t>
            </w:r>
          </w:p>
        </w:tc>
        <w:tc>
          <w:tcPr>
            <w:tcW w:w="4678"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III. Tổng kết</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Nội dung:</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highlight w:val="white"/>
              </w:rPr>
              <w:t xml:space="preserve">Văn bản Bản sắc văn hóa có vị trí và tầm quan trọng mỗi quốc gia, là hành trang trong yêu cầu thời kì hội nhập quốc tế </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Văn bản đưa ra thông điệp</w:t>
            </w:r>
            <w:r>
              <w:rPr>
                <w:rFonts w:ascii="Times New Roman" w:eastAsia="Times New Roman" w:hAnsi="Times New Roman" w:cs="Times New Roman"/>
                <w:color w:val="000000"/>
                <w:sz w:val="26"/>
                <w:szCs w:val="26"/>
                <w:highlight w:val="white"/>
              </w:rPr>
              <w:t xml:space="preserve"> “hòa nhập chứ không hòa tan”. Đây là vấn đề có ý nghĩa vô cùng quan trọng và cấp thiết trong bối cảnh toàn cầu hóa hiện nay. Khi mà những giá trị, bản sắc truyền thống đang có nguy cơ bị mai một thậm chí bị thay thế hoàn toàn.</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Nâng cao ý thức trách nhiệ</w:t>
            </w:r>
            <w:r>
              <w:rPr>
                <w:rFonts w:ascii="Times New Roman" w:eastAsia="Times New Roman" w:hAnsi="Times New Roman" w:cs="Times New Roman"/>
                <w:color w:val="000000"/>
                <w:sz w:val="26"/>
                <w:szCs w:val="26"/>
                <w:highlight w:val="white"/>
              </w:rPr>
              <w:t>m của công dân gìn giữ và phát huy giá trị bản sắc dân tộc trong thời kì hội nhập.</w:t>
            </w:r>
          </w:p>
          <w:p w:rsidR="004D3191" w:rsidRDefault="00863734">
            <w:pPr>
              <w:spacing w:line="300" w:lineRule="auto"/>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rPr>
              <w:t xml:space="preserve"> 2-</w:t>
            </w:r>
            <w:r>
              <w:rPr>
                <w:rFonts w:ascii="Times New Roman" w:eastAsia="Times New Roman" w:hAnsi="Times New Roman" w:cs="Times New Roman"/>
                <w:b/>
                <w:color w:val="000000"/>
                <w:sz w:val="26"/>
                <w:szCs w:val="26"/>
              </w:rPr>
              <w:t xml:space="preserve">Nghệ thuật: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-Bố cục rõ ràng, lập luận chặt chẽ, dẫn chứng chính xác, lí lẽ thuyết phục.</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Luận điểm rõ ràng, liên kết chặt chẽ.</w:t>
            </w:r>
          </w:p>
          <w:p w:rsidR="004D3191" w:rsidRDefault="00863734">
            <w:pPr>
              <w:keepNext/>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w:t>
            </w:r>
          </w:p>
        </w:tc>
      </w:tr>
    </w:tbl>
    <w:p w:rsidR="004D3191" w:rsidRDefault="004D3191">
      <w:pPr>
        <w:spacing w:line="300" w:lineRule="auto"/>
        <w:jc w:val="both"/>
        <w:rPr>
          <w:rFonts w:ascii="Times New Roman" w:eastAsia="Times New Roman" w:hAnsi="Times New Roman" w:cs="Times New Roman"/>
          <w:b/>
          <w:color w:val="000000"/>
          <w:sz w:val="26"/>
          <w:szCs w:val="26"/>
        </w:rPr>
      </w:pPr>
    </w:p>
    <w:p w:rsidR="004D3191" w:rsidRDefault="00863734">
      <w:pPr>
        <w:tabs>
          <w:tab w:val="left" w:pos="4065"/>
        </w:tabs>
        <w:spacing w:line="312"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HOẠT ĐỘNG 3: LUYỆN TẬ</w:t>
      </w:r>
      <w:r>
        <w:rPr>
          <w:rFonts w:ascii="Times New Roman" w:eastAsia="Times New Roman" w:hAnsi="Times New Roman" w:cs="Times New Roman"/>
          <w:color w:val="000000"/>
          <w:sz w:val="26"/>
          <w:szCs w:val="26"/>
        </w:rPr>
        <w:t>P</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a.  Mục tiêu:</w:t>
      </w:r>
      <w:r>
        <w:rPr>
          <w:rFonts w:ascii="Times New Roman" w:eastAsia="Times New Roman" w:hAnsi="Times New Roman" w:cs="Times New Roman"/>
          <w:color w:val="000000"/>
          <w:sz w:val="26"/>
          <w:szCs w:val="26"/>
        </w:rPr>
        <w:t xml:space="preserve"> Củng cố kiến thức, rèn luyện kĩ năng đọc hiểu theo thể loại văn bản nghị luận qua hoạt động thực hành, luyện tập, góp phần hướng tới đạt được các mục tiêu cụ thể của từng hoạt động.</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 Nội dung</w:t>
      </w:r>
      <w:r>
        <w:rPr>
          <w:rFonts w:ascii="Times New Roman" w:eastAsia="Times New Roman" w:hAnsi="Times New Roman" w:cs="Times New Roman"/>
          <w:color w:val="000000"/>
          <w:sz w:val="26"/>
          <w:szCs w:val="26"/>
        </w:rPr>
        <w:t>: Trả lời câu hỏi, bài tập.</w:t>
      </w:r>
    </w:p>
    <w:p w:rsidR="004D3191" w:rsidRDefault="00863734">
      <w:pPr>
        <w:spacing w:line="30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Câu trả lời đúng của H</w:t>
      </w:r>
      <w:r>
        <w:rPr>
          <w:rFonts w:ascii="Times New Roman" w:eastAsia="Times New Roman" w:hAnsi="Times New Roman" w:cs="Times New Roman"/>
          <w:color w:val="000000"/>
          <w:sz w:val="26"/>
          <w:szCs w:val="26"/>
        </w:rPr>
        <w:t>S.</w:t>
      </w: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 Tổ chức thực hiện:</w:t>
      </w:r>
    </w:p>
    <w:tbl>
      <w:tblPr>
        <w:tblStyle w:val="a4"/>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3"/>
        <w:gridCol w:w="5103"/>
      </w:tblGrid>
      <w:tr w:rsidR="004D3191">
        <w:tc>
          <w:tcPr>
            <w:tcW w:w="4503"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HĐ của GV và  HS</w:t>
            </w:r>
          </w:p>
        </w:tc>
        <w:tc>
          <w:tcPr>
            <w:tcW w:w="5103" w:type="dxa"/>
          </w:tcPr>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 của HS</w:t>
            </w:r>
          </w:p>
        </w:tc>
      </w:tr>
      <w:tr w:rsidR="004D3191">
        <w:tc>
          <w:tcPr>
            <w:tcW w:w="4503" w:type="dxa"/>
          </w:tcPr>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*Nhiệm vụ 1</w:t>
            </w:r>
            <w:r>
              <w:rPr>
                <w:rFonts w:ascii="Times New Roman" w:eastAsia="Times New Roman" w:hAnsi="Times New Roman" w:cs="Times New Roman"/>
                <w:color w:val="000000"/>
                <w:sz w:val="26"/>
                <w:szCs w:val="26"/>
              </w:rPr>
              <w:t>: Làm việc cá nhân tại lớp:</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lastRenderedPageBreak/>
              <w:t>Bước 1: GV giao nhiệm vụ.</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highlight w:val="white"/>
              </w:rPr>
            </w:pPr>
            <w:hyperlink r:id="rId14">
              <w:r>
                <w:rPr>
                  <w:rFonts w:ascii="Times New Roman" w:eastAsia="Times New Roman" w:hAnsi="Times New Roman" w:cs="Times New Roman"/>
                  <w:color w:val="000000"/>
                  <w:sz w:val="26"/>
                  <w:szCs w:val="26"/>
                  <w:u w:val="single"/>
                </w:rPr>
                <w:t>Kỹ thuật “Viết tích cực”</w:t>
              </w:r>
            </w:hyperlink>
            <w:r>
              <w:rPr>
                <w:rFonts w:ascii="Times New Roman" w:eastAsia="Times New Roman" w:hAnsi="Times New Roman" w:cs="Times New Roman"/>
                <w:color w:val="000000"/>
                <w:sz w:val="26"/>
                <w:szCs w:val="26"/>
              </w:rPr>
              <w:t>: Viết đoạn văn kh</w:t>
            </w:r>
            <w:r>
              <w:rPr>
                <w:rFonts w:ascii="Times New Roman" w:eastAsia="Times New Roman" w:hAnsi="Times New Roman" w:cs="Times New Roman"/>
                <w:color w:val="000000"/>
                <w:sz w:val="26"/>
                <w:szCs w:val="26"/>
              </w:rPr>
              <w:t xml:space="preserve">oảng 8 – 10 dòng nêu cảm nhận về </w:t>
            </w:r>
            <w:r>
              <w:rPr>
                <w:rFonts w:ascii="Times New Roman" w:eastAsia="Times New Roman" w:hAnsi="Times New Roman" w:cs="Times New Roman"/>
                <w:color w:val="000000"/>
                <w:sz w:val="26"/>
                <w:szCs w:val="26"/>
                <w:highlight w:val="white"/>
              </w:rPr>
              <w:t>câu kết của bài viết: “Giữ gìn bản sắc của dân tộc không chỉ là phương châm hành động, mà còn là bản năng tồn tại của chúng ta.”? Vấn đề đặt ra trong văn bản có ý nghĩa gì với cá nhân em?</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b/>
                <w:color w:val="000000"/>
                <w:sz w:val="26"/>
                <w:szCs w:val="26"/>
              </w:rPr>
              <w:t xml:space="preserve">Bước 2: Thực hiện nhiệm vụ: </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HS suy nghĩ, làm việc cá nhân.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3: Báo cáo, thảo luận:</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gọi  1 số HS trình bày sản phẩm học tập.</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rPr>
              <w:t>Các HS khác lắng nghe, nhận xét.</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Bước 4: Kết luận, nhận định: </w:t>
            </w:r>
            <w:r>
              <w:rPr>
                <w:rFonts w:ascii="Times New Roman" w:eastAsia="Times New Roman" w:hAnsi="Times New Roman" w:cs="Times New Roman"/>
                <w:color w:val="000000"/>
                <w:sz w:val="26"/>
                <w:szCs w:val="26"/>
              </w:rPr>
              <w:t>GV nhận xét và chỉnh sửa, bổ sung (nếu cần).</w:t>
            </w:r>
          </w:p>
          <w:p w:rsidR="004D3191" w:rsidRDefault="004D3191">
            <w:pPr>
              <w:spacing w:line="300" w:lineRule="auto"/>
              <w:jc w:val="both"/>
              <w:rPr>
                <w:rFonts w:ascii="Times New Roman" w:eastAsia="Times New Roman" w:hAnsi="Times New Roman" w:cs="Times New Roman"/>
                <w:color w:val="000000"/>
                <w:sz w:val="26"/>
                <w:szCs w:val="26"/>
              </w:rPr>
            </w:pPr>
          </w:p>
          <w:p w:rsidR="004D3191" w:rsidRDefault="00863734">
            <w:pPr>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*Nhiệm vụ 2: Thảo luận theo cặp:</w:t>
            </w:r>
          </w:p>
          <w:p w:rsidR="004D3191" w:rsidRDefault="00863734">
            <w:pPr>
              <w:pBdr>
                <w:top w:val="nil"/>
                <w:left w:val="nil"/>
                <w:bottom w:val="nil"/>
                <w:right w:val="nil"/>
                <w:between w:val="nil"/>
              </w:pBdr>
              <w:spacing w:after="0" w:line="300" w:lineRule="auto"/>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Bước 1: </w:t>
            </w:r>
            <w:r>
              <w:rPr>
                <w:rFonts w:ascii="Times New Roman" w:eastAsia="Times New Roman" w:hAnsi="Times New Roman" w:cs="Times New Roman"/>
                <w:b/>
                <w:color w:val="000000"/>
                <w:sz w:val="26"/>
                <w:szCs w:val="26"/>
              </w:rPr>
              <w:t>GV giao nhiệm vụ:</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Em </w:t>
            </w:r>
            <w:r>
              <w:rPr>
                <w:rFonts w:ascii="Times New Roman" w:eastAsia="Times New Roman" w:hAnsi="Times New Roman" w:cs="Times New Roman"/>
                <w:color w:val="C00000"/>
                <w:sz w:val="26"/>
                <w:szCs w:val="26"/>
              </w:rPr>
              <w:t>hãy liệt</w:t>
            </w:r>
            <w:r>
              <w:rPr>
                <w:rFonts w:ascii="Times New Roman" w:eastAsia="Times New Roman" w:hAnsi="Times New Roman" w:cs="Times New Roman"/>
                <w:color w:val="000000"/>
                <w:sz w:val="26"/>
                <w:szCs w:val="26"/>
              </w:rPr>
              <w:t xml:space="preserve"> kê những biểu hiện  khác của bản sắc dân tộc Việt Nam, bản sắc văn hoá các dân tộc ở địa </w:t>
            </w:r>
            <w:r>
              <w:rPr>
                <w:rFonts w:ascii="Times New Roman" w:eastAsia="Times New Roman" w:hAnsi="Times New Roman" w:cs="Times New Roman"/>
                <w:color w:val="C00000"/>
                <w:sz w:val="26"/>
                <w:szCs w:val="26"/>
              </w:rPr>
              <w:t>phương nơ</w:t>
            </w:r>
            <w:r>
              <w:rPr>
                <w:rFonts w:ascii="Times New Roman" w:eastAsia="Times New Roman" w:hAnsi="Times New Roman" w:cs="Times New Roman"/>
                <w:color w:val="000000"/>
                <w:sz w:val="26"/>
                <w:szCs w:val="26"/>
              </w:rPr>
              <w:t xml:space="preserve">i em sinh sống? </w:t>
            </w:r>
          </w:p>
          <w:p w:rsidR="004D3191" w:rsidRDefault="004D3191">
            <w:pPr>
              <w:pBdr>
                <w:top w:val="nil"/>
                <w:left w:val="nil"/>
                <w:bottom w:val="nil"/>
                <w:right w:val="nil"/>
                <w:between w:val="nil"/>
              </w:pBdr>
              <w:spacing w:after="0" w:line="300" w:lineRule="auto"/>
              <w:ind w:right="48"/>
              <w:jc w:val="both"/>
              <w:rPr>
                <w:rFonts w:ascii="Times New Roman" w:eastAsia="Times New Roman" w:hAnsi="Times New Roman" w:cs="Times New Roman"/>
                <w:color w:val="000000"/>
                <w:sz w:val="26"/>
                <w:szCs w:val="26"/>
              </w:rPr>
            </w:pPr>
          </w:p>
        </w:tc>
        <w:tc>
          <w:tcPr>
            <w:tcW w:w="5103" w:type="dxa"/>
            <w:shd w:val="clear" w:color="auto" w:fill="auto"/>
          </w:tcPr>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Bài tập 1: Viết đoạn văn:</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Nội dung đoạn văn: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Câu kết có ý nghĩa như một lời khẳng định, mỗi người trong số chúng ta đều phải ý thức được việc giữ gìn bản sắc dân tộc, đây vừa là nhiệm vụ, vừa là trách nhiệm mà mỗi người con đất Việt nên làm. Đó chính là cách tiếp</w:t>
            </w:r>
            <w:r>
              <w:rPr>
                <w:rFonts w:ascii="Times New Roman" w:eastAsia="Times New Roman" w:hAnsi="Times New Roman" w:cs="Times New Roman"/>
                <w:color w:val="000000"/>
                <w:sz w:val="26"/>
                <w:szCs w:val="26"/>
              </w:rPr>
              <w:t xml:space="preserve"> thu tinh hoa của nhân loại có chọn lọc, là cách thức khi chúng ta hội nhập với thế giới. </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Vấn đề đặt ra trong văn bản có ý nghĩa quan trọng đối với bản thân em, đây như một lời nhắc nhở bản thân em nói riêng cũng như giới trẻ nói </w:t>
            </w:r>
            <w:r>
              <w:rPr>
                <w:rFonts w:ascii="Times New Roman" w:eastAsia="Times New Roman" w:hAnsi="Times New Roman" w:cs="Times New Roman"/>
                <w:color w:val="C00000"/>
                <w:sz w:val="26"/>
                <w:szCs w:val="26"/>
              </w:rPr>
              <w:t xml:space="preserve">chung </w:t>
            </w:r>
            <w:r>
              <w:rPr>
                <w:rFonts w:ascii="Times New Roman" w:eastAsia="Times New Roman" w:hAnsi="Times New Roman" w:cs="Times New Roman"/>
                <w:color w:val="000000"/>
                <w:sz w:val="26"/>
                <w:szCs w:val="26"/>
              </w:rPr>
              <w:t xml:space="preserve">nhìn nhận lại và </w:t>
            </w:r>
            <w:r>
              <w:rPr>
                <w:rFonts w:ascii="Times New Roman" w:eastAsia="Times New Roman" w:hAnsi="Times New Roman" w:cs="Times New Roman"/>
                <w:color w:val="000000"/>
                <w:sz w:val="26"/>
                <w:szCs w:val="26"/>
              </w:rPr>
              <w:t>có những hành động cụ thể đối với việc giữ gìn bản sắc của dân tộc trong thời đại hội nhập quốc tế.</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br/>
              <w:t>- Kết hợp bày tỏ cảm xúc chân thực của mình về vấn đề tự hào, giữ gìn và phát huy bản sắc văn hóa trong thời kì hội nhập quốc tế.</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Hình thức đoạn văn: đảm</w:t>
            </w:r>
            <w:r>
              <w:rPr>
                <w:rFonts w:ascii="Times New Roman" w:eastAsia="Times New Roman" w:hAnsi="Times New Roman" w:cs="Times New Roman"/>
                <w:color w:val="000000"/>
                <w:sz w:val="26"/>
                <w:szCs w:val="26"/>
              </w:rPr>
              <w:t xml:space="preserve"> bảo hình thức đoạn văn và dung lượng.</w:t>
            </w:r>
          </w:p>
          <w:p w:rsidR="004D3191" w:rsidRDefault="004D3191">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Bài tập 2: </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Biểu hiện của bản sắc dân tộc Việt Nam:</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Các trang phục truyền thống độc đáo.</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Ẩm thực từng vùng miền đa dạng, phong phú…</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Tôn giáo….</w:t>
            </w:r>
          </w:p>
          <w:p w:rsidR="004D3191" w:rsidRDefault="00863734">
            <w:pPr>
              <w:shd w:val="clear" w:color="auto" w:fill="FFFFFF"/>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kiến trúc…</w:t>
            </w:r>
          </w:p>
          <w:p w:rsidR="004D3191" w:rsidRDefault="00863734">
            <w:pPr>
              <w:numPr>
                <w:ilvl w:val="0"/>
                <w:numId w:val="9"/>
              </w:numPr>
              <w:pBdr>
                <w:top w:val="nil"/>
                <w:left w:val="nil"/>
                <w:bottom w:val="nil"/>
                <w:right w:val="nil"/>
                <w:between w:val="nil"/>
              </w:pBdr>
              <w:shd w:val="clear" w:color="auto" w:fill="FFFFFF"/>
              <w:spacing w:after="0" w:line="240" w:lineRule="auto"/>
              <w:jc w:val="both"/>
              <w:rPr>
                <w:color w:val="000000"/>
              </w:rPr>
            </w:pPr>
            <w:r>
              <w:rPr>
                <w:rFonts w:ascii="Times New Roman" w:eastAsia="Times New Roman" w:hAnsi="Times New Roman" w:cs="Times New Roman"/>
                <w:color w:val="000000"/>
                <w:sz w:val="26"/>
                <w:szCs w:val="26"/>
              </w:rPr>
              <w:t xml:space="preserve">Biểu hiện của bản sắc dân tộc địa phương </w:t>
            </w:r>
          </w:p>
          <w:p w:rsidR="004D3191" w:rsidRDefault="00863734">
            <w:pPr>
              <w:pBdr>
                <w:top w:val="nil"/>
                <w:left w:val="nil"/>
                <w:bottom w:val="nil"/>
                <w:right w:val="nil"/>
                <w:between w:val="nil"/>
              </w:pBdr>
              <w:shd w:val="clear" w:color="auto" w:fill="FFFFFF"/>
              <w:spacing w:after="0" w:line="276" w:lineRule="auto"/>
              <w:ind w:left="16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Lễ hội Cơm mới của người Tày Đông Cuông</w:t>
            </w:r>
          </w:p>
          <w:p w:rsidR="004D3191" w:rsidRDefault="00863734">
            <w:pPr>
              <w:pBdr>
                <w:top w:val="nil"/>
                <w:left w:val="nil"/>
                <w:bottom w:val="nil"/>
                <w:right w:val="nil"/>
                <w:between w:val="nil"/>
              </w:pBdr>
              <w:shd w:val="clear" w:color="auto" w:fill="FFFFFF"/>
              <w:spacing w:after="0" w:line="276" w:lineRule="auto"/>
              <w:ind w:left="16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Lễ cấp sắc của người Dao</w:t>
            </w:r>
          </w:p>
          <w:p w:rsidR="004D3191" w:rsidRDefault="00863734">
            <w:pPr>
              <w:pBdr>
                <w:top w:val="nil"/>
                <w:left w:val="nil"/>
                <w:bottom w:val="nil"/>
                <w:right w:val="nil"/>
                <w:between w:val="nil"/>
              </w:pBdr>
              <w:shd w:val="clear" w:color="auto" w:fill="FFFFFF"/>
              <w:spacing w:after="0" w:line="276" w:lineRule="auto"/>
              <w:ind w:left="16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+Ruộng bậc thang Mù Cang Chải</w:t>
            </w:r>
          </w:p>
          <w:p w:rsidR="004D3191" w:rsidRDefault="00863734">
            <w:pPr>
              <w:pBdr>
                <w:top w:val="nil"/>
                <w:left w:val="nil"/>
                <w:bottom w:val="nil"/>
                <w:right w:val="nil"/>
                <w:between w:val="nil"/>
              </w:pBdr>
              <w:shd w:val="clear" w:color="auto" w:fill="FFFFFF"/>
              <w:spacing w:after="200" w:line="276" w:lineRule="auto"/>
              <w:ind w:left="16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w:t>
            </w:r>
          </w:p>
        </w:tc>
      </w:tr>
    </w:tbl>
    <w:p w:rsidR="004D3191" w:rsidRDefault="004D3191">
      <w:pPr>
        <w:spacing w:line="300" w:lineRule="auto"/>
        <w:jc w:val="both"/>
        <w:rPr>
          <w:rFonts w:ascii="Times New Roman" w:eastAsia="Times New Roman" w:hAnsi="Times New Roman" w:cs="Times New Roman"/>
          <w:color w:val="000000"/>
          <w:sz w:val="26"/>
          <w:szCs w:val="26"/>
        </w:rPr>
      </w:pPr>
    </w:p>
    <w:p w:rsidR="004D3191" w:rsidRDefault="00863734">
      <w:pPr>
        <w:tabs>
          <w:tab w:val="left" w:pos="4065"/>
        </w:tabs>
        <w:spacing w:line="312"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HOẠT ĐỘNG 4: VẬN DỤNG </w:t>
      </w:r>
    </w:p>
    <w:p w:rsidR="004D3191" w:rsidRDefault="00863734">
      <w:pPr>
        <w:widowControl w:val="0"/>
        <w:spacing w:line="300" w:lineRule="auto"/>
        <w:jc w:val="both"/>
        <w:rPr>
          <w:rFonts w:ascii="Times New Roman" w:eastAsia="Times New Roman" w:hAnsi="Times New Roman" w:cs="Times New Roman"/>
          <w:color w:val="C00000"/>
          <w:sz w:val="26"/>
          <w:szCs w:val="26"/>
        </w:rPr>
      </w:pPr>
      <w:r>
        <w:rPr>
          <w:rFonts w:ascii="Times New Roman" w:eastAsia="Times New Roman" w:hAnsi="Times New Roman" w:cs="Times New Roman"/>
          <w:b/>
          <w:color w:val="000000"/>
          <w:sz w:val="26"/>
          <w:szCs w:val="26"/>
        </w:rPr>
        <w:t xml:space="preserve"> a) </w:t>
      </w:r>
      <w:r>
        <w:rPr>
          <w:rFonts w:ascii="Times New Roman" w:eastAsia="Times New Roman" w:hAnsi="Times New Roman" w:cs="Times New Roman"/>
          <w:b/>
          <w:color w:val="C00000"/>
          <w:sz w:val="26"/>
          <w:szCs w:val="26"/>
        </w:rPr>
        <w:t>Mục tiêu:</w:t>
      </w:r>
      <w:r>
        <w:rPr>
          <w:rFonts w:ascii="Times New Roman" w:eastAsia="Times New Roman" w:hAnsi="Times New Roman" w:cs="Times New Roman"/>
          <w:color w:val="000000"/>
          <w:sz w:val="26"/>
          <w:szCs w:val="26"/>
        </w:rPr>
        <w:t>Giúp HS vận dụng kiến thức đã học để giải quyết những vấn đề trong cuộc sống thực tiễn; nâng cao kĩ năng tạo lập văn bản nói, góp phần hướng tới đạt đ</w:t>
      </w:r>
      <w:r>
        <w:rPr>
          <w:rFonts w:ascii="Times New Roman" w:eastAsia="Times New Roman" w:hAnsi="Times New Roman" w:cs="Times New Roman"/>
          <w:color w:val="C00000"/>
          <w:sz w:val="26"/>
          <w:szCs w:val="26"/>
        </w:rPr>
        <w:t xml:space="preserve">ược các </w:t>
      </w:r>
      <w:r>
        <w:rPr>
          <w:rFonts w:ascii="Times New Roman" w:eastAsia="Times New Roman" w:hAnsi="Times New Roman" w:cs="Times New Roman"/>
          <w:color w:val="C00000"/>
          <w:sz w:val="26"/>
          <w:szCs w:val="26"/>
        </w:rPr>
        <w:lastRenderedPageBreak/>
        <w:t>mục tiêu cụ thể trong việc vận dụng kiến thức bài học vào giải quyết tình huống trong thực tiễn.</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 Nội dung</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Làm việc theo nhóm</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 Đánh giá sản phẩm phiếu học tập 02</w:t>
      </w:r>
    </w:p>
    <w:p w:rsidR="004D3191" w:rsidRDefault="00863734">
      <w:pPr>
        <w:pBdr>
          <w:top w:val="nil"/>
          <w:left w:val="nil"/>
          <w:bottom w:val="nil"/>
          <w:right w:val="nil"/>
          <w:between w:val="nil"/>
        </w:pBdr>
        <w:shd w:val="clear" w:color="auto" w:fill="FFFFFF"/>
        <w:spacing w:after="0"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d) Tổ chức thực hiện. </w:t>
      </w:r>
    </w:p>
    <w:p w:rsidR="004D3191" w:rsidRDefault="00863734">
      <w:pPr>
        <w:pBdr>
          <w:top w:val="nil"/>
          <w:left w:val="nil"/>
          <w:bottom w:val="nil"/>
          <w:right w:val="nil"/>
          <w:between w:val="nil"/>
        </w:pBdr>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Bước 1: GV giao nhiệm vụ: </w:t>
      </w:r>
      <w:r>
        <w:rPr>
          <w:rFonts w:ascii="Times New Roman" w:eastAsia="Times New Roman" w:hAnsi="Times New Roman" w:cs="Times New Roman"/>
          <w:color w:val="000000"/>
          <w:sz w:val="26"/>
          <w:szCs w:val="26"/>
        </w:rPr>
        <w:t>Làm việc theo nhóm đánh giá sản phẩm của các nhóm</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Phiếu học tập 02 (làm việc nhóm- phần chuẩn bị ở nhà)</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chia lớp thành 4 nhóm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127000</wp:posOffset>
                </wp:positionH>
                <wp:positionV relativeFrom="paragraph">
                  <wp:posOffset>254000</wp:posOffset>
                </wp:positionV>
                <wp:extent cx="5958840" cy="1802130"/>
                <wp:effectExtent l="0" t="0" r="0" b="0"/>
                <wp:wrapNone/>
                <wp:docPr id="1" name="Rectangle 1"/>
                <wp:cNvGraphicFramePr/>
                <a:graphic xmlns:a="http://schemas.openxmlformats.org/drawingml/2006/main">
                  <a:graphicData uri="http://schemas.microsoft.com/office/word/2010/wordprocessingShape">
                    <wps:wsp>
                      <wps:cNvSpPr/>
                      <wps:spPr>
                        <a:xfrm>
                          <a:off x="2371343" y="2883698"/>
                          <a:ext cx="5949315" cy="179260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rsidR="004D3191" w:rsidRDefault="00863734">
                            <w:pPr>
                              <w:spacing w:line="255" w:lineRule="auto"/>
                              <w:textDirection w:val="btLr"/>
                            </w:pPr>
                            <w:r>
                              <w:rPr>
                                <w:color w:val="000000"/>
                              </w:rPr>
                              <w:t>M</w:t>
                            </w:r>
                            <w:r>
                              <w:rPr>
                                <w:color w:val="000000"/>
                              </w:rPr>
                              <w:t>ỗ</w:t>
                            </w:r>
                            <w:r>
                              <w:rPr>
                                <w:color w:val="000000"/>
                              </w:rPr>
                              <w:t>i nhóm l</w:t>
                            </w:r>
                            <w:r>
                              <w:rPr>
                                <w:color w:val="000000"/>
                              </w:rPr>
                              <w:t>ự</w:t>
                            </w:r>
                            <w:r>
                              <w:rPr>
                                <w:color w:val="000000"/>
                              </w:rPr>
                              <w:t>a ch</w:t>
                            </w:r>
                            <w:r>
                              <w:rPr>
                                <w:color w:val="000000"/>
                              </w:rPr>
                              <w:t>ọ</w:t>
                            </w:r>
                            <w:r>
                              <w:rPr>
                                <w:color w:val="000000"/>
                              </w:rPr>
                              <w:t>n m</w:t>
                            </w:r>
                            <w:r>
                              <w:rPr>
                                <w:color w:val="000000"/>
                              </w:rPr>
                              <w:t>ộ</w:t>
                            </w:r>
                            <w:r>
                              <w:rPr>
                                <w:color w:val="000000"/>
                              </w:rPr>
                              <w:t>t truy</w:t>
                            </w:r>
                            <w:r>
                              <w:rPr>
                                <w:color w:val="000000"/>
                              </w:rPr>
                              <w:t>ề</w:t>
                            </w:r>
                            <w:r>
                              <w:rPr>
                                <w:color w:val="000000"/>
                              </w:rPr>
                              <w:t>n th</w:t>
                            </w:r>
                            <w:r>
                              <w:rPr>
                                <w:color w:val="000000"/>
                              </w:rPr>
                              <w:t>ố</w:t>
                            </w:r>
                            <w:r>
                              <w:rPr>
                                <w:color w:val="000000"/>
                              </w:rPr>
                              <w:t>ng văn hóa c</w:t>
                            </w:r>
                            <w:r>
                              <w:rPr>
                                <w:color w:val="000000"/>
                              </w:rPr>
                              <w:t>ủ</w:t>
                            </w:r>
                            <w:r>
                              <w:rPr>
                                <w:color w:val="000000"/>
                              </w:rPr>
                              <w:t>a dân t</w:t>
                            </w:r>
                            <w:r>
                              <w:rPr>
                                <w:color w:val="000000"/>
                              </w:rPr>
                              <w:t>ộ</w:t>
                            </w:r>
                            <w:r>
                              <w:rPr>
                                <w:color w:val="000000"/>
                              </w:rPr>
                              <w:t>c:</w:t>
                            </w:r>
                          </w:p>
                          <w:p w:rsidR="004D3191" w:rsidRDefault="00863734">
                            <w:pPr>
                              <w:spacing w:after="0" w:line="275" w:lineRule="auto"/>
                              <w:ind w:left="720" w:firstLine="360"/>
                              <w:jc w:val="both"/>
                              <w:textDirection w:val="btLr"/>
                            </w:pPr>
                            <w:r>
                              <w:rPr>
                                <w:rFonts w:ascii="Times New Roman" w:eastAsia="Times New Roman" w:hAnsi="Times New Roman" w:cs="Times New Roman"/>
                                <w:color w:val="000000"/>
                                <w:sz w:val="28"/>
                              </w:rPr>
                              <w:t>Giới thiệu về nguồn gốc của truyền thống văn hóa đó.</w:t>
                            </w:r>
                          </w:p>
                          <w:p w:rsidR="004D3191" w:rsidRDefault="00863734">
                            <w:pPr>
                              <w:spacing w:after="0" w:line="275" w:lineRule="auto"/>
                              <w:ind w:left="720" w:firstLine="360"/>
                              <w:jc w:val="both"/>
                              <w:textDirection w:val="btLr"/>
                            </w:pPr>
                            <w:r>
                              <w:rPr>
                                <w:rFonts w:ascii="Times New Roman" w:eastAsia="Times New Roman" w:hAnsi="Times New Roman" w:cs="Times New Roman"/>
                                <w:color w:val="000000"/>
                                <w:sz w:val="28"/>
                              </w:rPr>
                              <w:t>Vai trò, ý nghĩa trong đời sống văn hóa tinh thần của người dân Việt Nam.</w:t>
                            </w:r>
                          </w:p>
                          <w:p w:rsidR="004D3191" w:rsidRDefault="00863734">
                            <w:pPr>
                              <w:spacing w:after="0" w:line="275" w:lineRule="auto"/>
                              <w:ind w:left="720" w:firstLine="360"/>
                              <w:jc w:val="both"/>
                              <w:textDirection w:val="btLr"/>
                            </w:pPr>
                            <w:r>
                              <w:rPr>
                                <w:rFonts w:ascii="Times New Roman" w:eastAsia="Times New Roman" w:hAnsi="Times New Roman" w:cs="Times New Roman"/>
                                <w:color w:val="000000"/>
                                <w:sz w:val="28"/>
                              </w:rPr>
                              <w:t>Đứng trước sự hội nhập và giao thoa văn hóa, truyền thống văn hóa ấy đã và đang biến đổi như thế nào?</w:t>
                            </w:r>
                          </w:p>
                          <w:p w:rsidR="004D3191" w:rsidRDefault="00863734">
                            <w:pPr>
                              <w:spacing w:after="0" w:line="275" w:lineRule="auto"/>
                              <w:ind w:left="720" w:firstLine="360"/>
                              <w:jc w:val="both"/>
                              <w:textDirection w:val="btLr"/>
                            </w:pPr>
                            <w:r>
                              <w:rPr>
                                <w:rFonts w:ascii="Times New Roman" w:eastAsia="Times New Roman" w:hAnsi="Times New Roman" w:cs="Times New Roman"/>
                                <w:color w:val="000000"/>
                                <w:sz w:val="28"/>
                              </w:rPr>
                              <w:t>Là người trẻ, em cần làm gì để phát huy văn hóa truyền thống của dân tộc.</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127000</wp:posOffset>
                </wp:positionH>
                <wp:positionV relativeFrom="paragraph">
                  <wp:posOffset>254000</wp:posOffset>
                </wp:positionV>
                <wp:extent cx="5958840" cy="1802130"/>
                <wp:effectExtent b="0" l="0" r="0" t="0"/>
                <wp:wrapNone/>
                <wp:docPr id="1" name="image9.png"/>
                <a:graphic>
                  <a:graphicData uri="http://schemas.openxmlformats.org/drawingml/2006/picture">
                    <pic:pic>
                      <pic:nvPicPr>
                        <pic:cNvPr id="0" name="image9.png"/>
                        <pic:cNvPicPr preferRelativeResize="0"/>
                      </pic:nvPicPr>
                      <pic:blipFill>
                        <a:blip r:embed="rId15"/>
                        <a:srcRect/>
                        <a:stretch>
                          <a:fillRect/>
                        </a:stretch>
                      </pic:blipFill>
                      <pic:spPr>
                        <a:xfrm>
                          <a:off x="0" y="0"/>
                          <a:ext cx="5958840" cy="1802130"/>
                        </a:xfrm>
                        <a:prstGeom prst="rect"/>
                        <a:ln/>
                      </pic:spPr>
                    </pic:pic>
                  </a:graphicData>
                </a:graphic>
              </wp:anchor>
            </w:drawing>
          </mc:Fallback>
        </mc:AlternateContent>
      </w: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863734">
      <w:pPr>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ab/>
      </w:r>
    </w:p>
    <w:p w:rsidR="004D3191" w:rsidRDefault="004D3191">
      <w:pPr>
        <w:pBdr>
          <w:top w:val="nil"/>
          <w:left w:val="nil"/>
          <w:bottom w:val="nil"/>
          <w:right w:val="nil"/>
          <w:between w:val="nil"/>
        </w:pBdr>
        <w:ind w:right="48"/>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2:Thực hiện nhiệm vụ:</w:t>
      </w:r>
    </w:p>
    <w:p w:rsidR="004D3191" w:rsidRDefault="00863734">
      <w:pPr>
        <w:pBdr>
          <w:top w:val="nil"/>
          <w:left w:val="nil"/>
          <w:bottom w:val="nil"/>
          <w:right w:val="nil"/>
          <w:between w:val="nil"/>
        </w:pBd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3: Báo cáo, thảo luận</w:t>
      </w:r>
    </w:p>
    <w:p w:rsidR="004D3191" w:rsidRDefault="00863734">
      <w:pPr>
        <w:pBdr>
          <w:top w:val="nil"/>
          <w:left w:val="nil"/>
          <w:bottom w:val="nil"/>
          <w:right w:val="nil"/>
          <w:between w:val="nil"/>
        </w:pBdr>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Tổ chức trao đổi </w:t>
      </w:r>
      <w:r>
        <w:rPr>
          <w:rFonts w:ascii="Times New Roman" w:eastAsia="Times New Roman" w:hAnsi="Times New Roman" w:cs="Times New Roman"/>
          <w:color w:val="000000"/>
          <w:sz w:val="26"/>
          <w:szCs w:val="26"/>
        </w:rPr>
        <w:t>sản phẩm nhóm dựa trên các tiêu chí:</w:t>
      </w:r>
    </w:p>
    <w:p w:rsidR="004D3191" w:rsidRDefault="00863734">
      <w:pPr>
        <w:numPr>
          <w:ilvl w:val="0"/>
          <w:numId w:val="11"/>
        </w:numPr>
        <w:pBdr>
          <w:top w:val="nil"/>
          <w:left w:val="nil"/>
          <w:bottom w:val="nil"/>
          <w:right w:val="nil"/>
          <w:between w:val="nil"/>
        </w:pBdr>
        <w:tabs>
          <w:tab w:val="left" w:pos="284"/>
        </w:tabs>
        <w:spacing w:after="0" w:line="276" w:lineRule="auto"/>
        <w:ind w:left="0" w:right="48" w:firstLine="0"/>
        <w:jc w:val="both"/>
        <w:rPr>
          <w:sz w:val="26"/>
          <w:szCs w:val="26"/>
        </w:rPr>
      </w:pPr>
      <w:r>
        <w:rPr>
          <w:rFonts w:ascii="Times New Roman" w:eastAsia="Times New Roman" w:hAnsi="Times New Roman" w:cs="Times New Roman"/>
          <w:color w:val="000000"/>
          <w:sz w:val="26"/>
          <w:szCs w:val="26"/>
        </w:rPr>
        <w:t>Đảm bảo yêu cầu của nhiệm vụ nhóm.</w:t>
      </w:r>
    </w:p>
    <w:p w:rsidR="004D3191" w:rsidRDefault="00863734">
      <w:pPr>
        <w:numPr>
          <w:ilvl w:val="0"/>
          <w:numId w:val="11"/>
        </w:numPr>
        <w:pBdr>
          <w:top w:val="nil"/>
          <w:left w:val="nil"/>
          <w:bottom w:val="nil"/>
          <w:right w:val="nil"/>
          <w:between w:val="nil"/>
        </w:pBdr>
        <w:tabs>
          <w:tab w:val="left" w:pos="284"/>
        </w:tabs>
        <w:spacing w:after="0" w:line="276" w:lineRule="auto"/>
        <w:ind w:left="0" w:right="48" w:firstLine="0"/>
        <w:jc w:val="both"/>
        <w:rPr>
          <w:sz w:val="26"/>
          <w:szCs w:val="26"/>
        </w:rPr>
      </w:pPr>
      <w:r>
        <w:rPr>
          <w:rFonts w:ascii="Times New Roman" w:eastAsia="Times New Roman" w:hAnsi="Times New Roman" w:cs="Times New Roman"/>
          <w:color w:val="000000"/>
          <w:sz w:val="26"/>
          <w:szCs w:val="26"/>
        </w:rPr>
        <w:t>Giới thiệu về nguồn gốc của truyền thống văn hóa đó.</w:t>
      </w:r>
    </w:p>
    <w:p w:rsidR="004D3191" w:rsidRDefault="00863734">
      <w:pPr>
        <w:numPr>
          <w:ilvl w:val="0"/>
          <w:numId w:val="11"/>
        </w:numPr>
        <w:pBdr>
          <w:top w:val="nil"/>
          <w:left w:val="nil"/>
          <w:bottom w:val="nil"/>
          <w:right w:val="nil"/>
          <w:between w:val="nil"/>
        </w:pBdr>
        <w:tabs>
          <w:tab w:val="left" w:pos="284"/>
        </w:tabs>
        <w:spacing w:after="0" w:line="276" w:lineRule="auto"/>
        <w:ind w:left="0" w:right="48" w:firstLine="0"/>
        <w:jc w:val="both"/>
        <w:rPr>
          <w:sz w:val="26"/>
          <w:szCs w:val="26"/>
        </w:rPr>
      </w:pPr>
      <w:r>
        <w:rPr>
          <w:rFonts w:ascii="Times New Roman" w:eastAsia="Times New Roman" w:hAnsi="Times New Roman" w:cs="Times New Roman"/>
          <w:color w:val="000000"/>
          <w:sz w:val="26"/>
          <w:szCs w:val="26"/>
        </w:rPr>
        <w:t>Vai trò, ý nghĩa trong đời sống văn hóa tinh thần của người dân Việt Nam.</w:t>
      </w:r>
    </w:p>
    <w:p w:rsidR="004D3191" w:rsidRDefault="00863734">
      <w:pPr>
        <w:numPr>
          <w:ilvl w:val="0"/>
          <w:numId w:val="11"/>
        </w:numPr>
        <w:pBdr>
          <w:top w:val="nil"/>
          <w:left w:val="nil"/>
          <w:bottom w:val="nil"/>
          <w:right w:val="nil"/>
          <w:between w:val="nil"/>
        </w:pBdr>
        <w:tabs>
          <w:tab w:val="left" w:pos="284"/>
        </w:tabs>
        <w:spacing w:after="0" w:line="276" w:lineRule="auto"/>
        <w:ind w:left="0" w:right="48" w:firstLine="0"/>
        <w:jc w:val="both"/>
        <w:rPr>
          <w:sz w:val="26"/>
          <w:szCs w:val="26"/>
        </w:rPr>
      </w:pPr>
      <w:r>
        <w:rPr>
          <w:rFonts w:ascii="Times New Roman" w:eastAsia="Times New Roman" w:hAnsi="Times New Roman" w:cs="Times New Roman"/>
          <w:color w:val="000000"/>
          <w:sz w:val="26"/>
          <w:szCs w:val="26"/>
        </w:rPr>
        <w:t>Đứng trước sự hội nhập và giao thoa văn hóa, truyền thống văn hóa ấy đã và đang biến đổi như thế nào?</w:t>
      </w:r>
    </w:p>
    <w:p w:rsidR="004D3191" w:rsidRDefault="00863734">
      <w:pPr>
        <w:numPr>
          <w:ilvl w:val="0"/>
          <w:numId w:val="11"/>
        </w:numPr>
        <w:pBdr>
          <w:top w:val="nil"/>
          <w:left w:val="nil"/>
          <w:bottom w:val="nil"/>
          <w:right w:val="nil"/>
          <w:between w:val="nil"/>
        </w:pBdr>
        <w:tabs>
          <w:tab w:val="left" w:pos="284"/>
        </w:tabs>
        <w:spacing w:after="0" w:line="276" w:lineRule="auto"/>
        <w:ind w:left="0" w:right="48" w:firstLine="0"/>
        <w:jc w:val="both"/>
        <w:rPr>
          <w:sz w:val="26"/>
          <w:szCs w:val="26"/>
        </w:rPr>
      </w:pPr>
      <w:r>
        <w:rPr>
          <w:rFonts w:ascii="Times New Roman" w:eastAsia="Times New Roman" w:hAnsi="Times New Roman" w:cs="Times New Roman"/>
          <w:color w:val="000000"/>
          <w:sz w:val="26"/>
          <w:szCs w:val="26"/>
        </w:rPr>
        <w:t>Là người trẻ, em cần làm gì để phát huy văn hóa truyền thống của dân tộc.</w:t>
      </w:r>
    </w:p>
    <w:p w:rsidR="004D3191" w:rsidRDefault="004D3191">
      <w:pPr>
        <w:pBdr>
          <w:top w:val="nil"/>
          <w:left w:val="nil"/>
          <w:bottom w:val="nil"/>
          <w:right w:val="nil"/>
          <w:between w:val="nil"/>
        </w:pBdr>
        <w:ind w:right="48"/>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4. Công bố kết quả</w:t>
      </w:r>
    </w:p>
    <w:p w:rsidR="004D3191" w:rsidRDefault="00863734">
      <w:pPr>
        <w:pBdr>
          <w:top w:val="nil"/>
          <w:left w:val="nil"/>
          <w:bottom w:val="nil"/>
          <w:right w:val="nil"/>
          <w:between w:val="nil"/>
        </w:pBd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RUBIC ĐÁNH GIÁ HOẠT ĐỘNG NHÓM TRONG PHẦN TRẢ LỜI PHIẾU </w:t>
      </w:r>
      <w:r>
        <w:rPr>
          <w:rFonts w:ascii="Times New Roman" w:eastAsia="Times New Roman" w:hAnsi="Times New Roman" w:cs="Times New Roman"/>
          <w:b/>
          <w:color w:val="000000"/>
          <w:sz w:val="26"/>
          <w:szCs w:val="26"/>
        </w:rPr>
        <w:t>HỌC TẬP SỐ 2</w:t>
      </w:r>
    </w:p>
    <w:tbl>
      <w:tblPr>
        <w:tblStyle w:val="a5"/>
        <w:tblW w:w="921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6"/>
        <w:gridCol w:w="2410"/>
        <w:gridCol w:w="2126"/>
        <w:gridCol w:w="2552"/>
      </w:tblGrid>
      <w:tr w:rsidR="004D3191">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Tiêu chí</w:t>
            </w:r>
          </w:p>
        </w:tc>
        <w:tc>
          <w:tcPr>
            <w:tcW w:w="2410"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Cần cố gắng</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(0 – 4 điểm)</w:t>
            </w:r>
          </w:p>
        </w:tc>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Đã làm tốt</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(5 – 7 điểm)</w:t>
            </w:r>
          </w:p>
        </w:tc>
        <w:tc>
          <w:tcPr>
            <w:tcW w:w="2552"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Rất xuất sắc</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(8 – 10 điểm)</w:t>
            </w:r>
          </w:p>
        </w:tc>
      </w:tr>
      <w:tr w:rsidR="004D3191">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Hình thức</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điểm)</w:t>
            </w:r>
          </w:p>
        </w:tc>
        <w:tc>
          <w:tcPr>
            <w:tcW w:w="2410"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0 điểm</w:t>
            </w:r>
          </w:p>
          <w:p w:rsidR="004D3191" w:rsidRDefault="00863734">
            <w:pPr>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Bài làm còn sơ sài, trình bày cẩu thả Sai lỗi chính tả</w:t>
            </w:r>
          </w:p>
          <w:p w:rsidR="004D3191" w:rsidRDefault="004D3191">
            <w:pPr>
              <w:ind w:right="48"/>
              <w:jc w:val="both"/>
              <w:rPr>
                <w:rFonts w:ascii="Times New Roman" w:eastAsia="Times New Roman" w:hAnsi="Times New Roman" w:cs="Times New Roman"/>
                <w:b/>
                <w:color w:val="000000"/>
                <w:sz w:val="26"/>
                <w:szCs w:val="26"/>
              </w:rPr>
            </w:pPr>
          </w:p>
        </w:tc>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1 điểm</w:t>
            </w:r>
          </w:p>
          <w:p w:rsidR="004D3191" w:rsidRDefault="00863734">
            <w:pPr>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Bài làm tương đối đ</w:t>
            </w:r>
            <w:r>
              <w:rPr>
                <w:rFonts w:ascii="Times New Roman" w:eastAsia="Times New Roman" w:hAnsi="Times New Roman" w:cs="Times New Roman"/>
                <w:sz w:val="26"/>
                <w:szCs w:val="26"/>
              </w:rPr>
              <w:t>ầ</w:t>
            </w:r>
            <w:r>
              <w:rPr>
                <w:rFonts w:ascii="Times New Roman" w:eastAsia="Times New Roman" w:hAnsi="Times New Roman" w:cs="Times New Roman"/>
                <w:color w:val="000000"/>
                <w:sz w:val="26"/>
                <w:szCs w:val="26"/>
              </w:rPr>
              <w:t xml:space="preserve">y đủ, chỉn chu. Trình bày cẩn </w:t>
            </w:r>
            <w:r>
              <w:rPr>
                <w:rFonts w:ascii="Times New Roman" w:eastAsia="Times New Roman" w:hAnsi="Times New Roman" w:cs="Times New Roman"/>
                <w:color w:val="000000"/>
                <w:sz w:val="26"/>
                <w:szCs w:val="26"/>
              </w:rPr>
              <w:lastRenderedPageBreak/>
              <w:t>thận Không có lỗi chính tả</w:t>
            </w:r>
          </w:p>
          <w:p w:rsidR="004D3191" w:rsidRDefault="004D3191">
            <w:pPr>
              <w:ind w:right="48"/>
              <w:jc w:val="both"/>
              <w:rPr>
                <w:rFonts w:ascii="Times New Roman" w:eastAsia="Times New Roman" w:hAnsi="Times New Roman" w:cs="Times New Roman"/>
                <w:b/>
                <w:color w:val="000000"/>
                <w:sz w:val="26"/>
                <w:szCs w:val="26"/>
              </w:rPr>
            </w:pPr>
          </w:p>
        </w:tc>
        <w:tc>
          <w:tcPr>
            <w:tcW w:w="2552"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2 điểm</w:t>
            </w:r>
          </w:p>
          <w:p w:rsidR="004D3191" w:rsidRDefault="00863734">
            <w:pPr>
              <w:ind w:right="48"/>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Bài làm đ</w:t>
            </w:r>
            <w:r>
              <w:rPr>
                <w:rFonts w:ascii="Times New Roman" w:eastAsia="Times New Roman" w:hAnsi="Times New Roman" w:cs="Times New Roman"/>
                <w:sz w:val="26"/>
                <w:szCs w:val="26"/>
              </w:rPr>
              <w:t>ầ</w:t>
            </w:r>
            <w:r>
              <w:rPr>
                <w:rFonts w:ascii="Times New Roman" w:eastAsia="Times New Roman" w:hAnsi="Times New Roman" w:cs="Times New Roman"/>
                <w:color w:val="000000"/>
                <w:sz w:val="26"/>
                <w:szCs w:val="26"/>
              </w:rPr>
              <w:t>y đủ, chỉn chu.</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lastRenderedPageBreak/>
              <w:t>Trình bày cẩn thận Không có lỗi chính tả Có sự sáng tạo</w:t>
            </w:r>
          </w:p>
        </w:tc>
      </w:tr>
      <w:tr w:rsidR="004D3191">
        <w:trPr>
          <w:trHeight w:val="2663"/>
        </w:trPr>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Nội dung</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(6 điểm)</w:t>
            </w:r>
          </w:p>
        </w:tc>
        <w:tc>
          <w:tcPr>
            <w:tcW w:w="2410"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1 - 3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Chưa trả </w:t>
            </w:r>
            <w:r>
              <w:rPr>
                <w:rFonts w:ascii="Times New Roman" w:eastAsia="Times New Roman" w:hAnsi="Times New Roman" w:cs="Times New Roman"/>
                <w:color w:val="980000"/>
                <w:sz w:val="26"/>
                <w:szCs w:val="26"/>
              </w:rPr>
              <w:t>lời</w:t>
            </w:r>
            <w:r>
              <w:rPr>
                <w:rFonts w:ascii="Times New Roman" w:eastAsia="Times New Roman" w:hAnsi="Times New Roman" w:cs="Times New Roman"/>
                <w:color w:val="000000"/>
                <w:sz w:val="26"/>
                <w:szCs w:val="26"/>
              </w:rPr>
              <w:t xml:space="preserve"> đúng câu hỏi trọng tâm Không trả lời đủ hết các câu hỏi gợi dẫn Nội dung sơ sài mới dừng lại ở mức độ biết và nhận diện</w:t>
            </w:r>
          </w:p>
        </w:tc>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4 – 5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Trả lời tương đối đầy đủ các câu hỏi gợi dẫn Trả lời đúng trọng tâm Có ít nhất 1 – 2 ý mở rộng nâng cao</w:t>
            </w:r>
          </w:p>
        </w:tc>
        <w:tc>
          <w:tcPr>
            <w:tcW w:w="2552"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6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Trả lời tương</w:t>
            </w:r>
            <w:r>
              <w:rPr>
                <w:rFonts w:ascii="Times New Roman" w:eastAsia="Times New Roman" w:hAnsi="Times New Roman" w:cs="Times New Roman"/>
                <w:color w:val="000000"/>
                <w:sz w:val="26"/>
                <w:szCs w:val="26"/>
              </w:rPr>
              <w:t xml:space="preserve"> đối đầy đủ các câu hỏi gợi dẫn Trả lời đúng trọng tâm Có nhiều hơn 2 ý mở rộng nâng cao Có sự sáng tạo</w:t>
            </w:r>
          </w:p>
        </w:tc>
      </w:tr>
      <w:tr w:rsidR="004D3191">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Hiệu quả nhóm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điểm)</w:t>
            </w:r>
          </w:p>
        </w:tc>
        <w:tc>
          <w:tcPr>
            <w:tcW w:w="2410"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0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Các thành viên chưa gắn kết chặt chẽ Vẫn còn trên 2 thành viên không tham gia hoạt động</w:t>
            </w:r>
          </w:p>
        </w:tc>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xml:space="preserve">Hoạt động tương đối gắn kết, có tranh luận nhưng vẫn đi đến </w:t>
            </w:r>
            <w:r>
              <w:rPr>
                <w:rFonts w:ascii="Times New Roman" w:eastAsia="Times New Roman" w:hAnsi="Times New Roman" w:cs="Times New Roman"/>
                <w:color w:val="C00000"/>
                <w:sz w:val="26"/>
                <w:szCs w:val="26"/>
              </w:rPr>
              <w:t>thống nhất V</w:t>
            </w:r>
            <w:r>
              <w:rPr>
                <w:rFonts w:ascii="Times New Roman" w:eastAsia="Times New Roman" w:hAnsi="Times New Roman" w:cs="Times New Roman"/>
                <w:color w:val="000000"/>
                <w:sz w:val="26"/>
                <w:szCs w:val="26"/>
              </w:rPr>
              <w:t>ẫn còn 1 thành viên không tham gia hoạt động</w:t>
            </w:r>
          </w:p>
        </w:tc>
        <w:tc>
          <w:tcPr>
            <w:tcW w:w="2552"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điểm</w:t>
            </w:r>
          </w:p>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Hoạt động gắn kết Có sự đồng thuận và nhiều ý tưởng khác biệt, sáng tạo Toàn bộ thành viên đều tham gia hoạt động</w:t>
            </w:r>
          </w:p>
        </w:tc>
      </w:tr>
      <w:tr w:rsidR="004D3191">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Điểm</w:t>
            </w:r>
          </w:p>
        </w:tc>
        <w:tc>
          <w:tcPr>
            <w:tcW w:w="2410"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c>
          <w:tcPr>
            <w:tcW w:w="2126"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c>
          <w:tcPr>
            <w:tcW w:w="2552"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r>
      <w:tr w:rsidR="004D3191">
        <w:tc>
          <w:tcPr>
            <w:tcW w:w="2126" w:type="dxa"/>
            <w:shd w:val="clear" w:color="auto" w:fill="auto"/>
          </w:tcPr>
          <w:p w:rsidR="004D3191" w:rsidRDefault="00863734">
            <w:pPr>
              <w:ind w:right="48"/>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TỔNG</w:t>
            </w:r>
          </w:p>
        </w:tc>
        <w:tc>
          <w:tcPr>
            <w:tcW w:w="2410"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c>
          <w:tcPr>
            <w:tcW w:w="2126"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c>
          <w:tcPr>
            <w:tcW w:w="2552" w:type="dxa"/>
            <w:shd w:val="clear" w:color="auto" w:fill="auto"/>
          </w:tcPr>
          <w:p w:rsidR="004D3191" w:rsidRDefault="004D3191">
            <w:pPr>
              <w:ind w:right="48"/>
              <w:jc w:val="both"/>
              <w:rPr>
                <w:rFonts w:ascii="Times New Roman" w:eastAsia="Times New Roman" w:hAnsi="Times New Roman" w:cs="Times New Roman"/>
                <w:b/>
                <w:color w:val="000000"/>
                <w:sz w:val="26"/>
                <w:szCs w:val="26"/>
              </w:rPr>
            </w:pPr>
          </w:p>
        </w:tc>
      </w:tr>
    </w:tbl>
    <w:p w:rsidR="004D3191" w:rsidRDefault="004D3191">
      <w:pPr>
        <w:spacing w:line="276" w:lineRule="auto"/>
        <w:jc w:val="both"/>
        <w:rPr>
          <w:rFonts w:ascii="Times New Roman" w:eastAsia="Times New Roman" w:hAnsi="Times New Roman" w:cs="Times New Roman"/>
          <w:b/>
          <w:color w:val="000000"/>
          <w:sz w:val="26"/>
          <w:szCs w:val="26"/>
        </w:rPr>
      </w:pPr>
    </w:p>
    <w:p w:rsidR="004D3191" w:rsidRDefault="004D3191">
      <w:pPr>
        <w:spacing w:line="276" w:lineRule="auto"/>
        <w:jc w:val="both"/>
        <w:rPr>
          <w:rFonts w:ascii="Times New Roman" w:eastAsia="Times New Roman" w:hAnsi="Times New Roman" w:cs="Times New Roman"/>
          <w:b/>
          <w:color w:val="000000"/>
          <w:sz w:val="26"/>
          <w:szCs w:val="26"/>
        </w:rPr>
      </w:pPr>
    </w:p>
    <w:p w:rsidR="004D3191" w:rsidRDefault="004D3191">
      <w:pPr>
        <w:spacing w:line="276" w:lineRule="auto"/>
        <w:jc w:val="both"/>
        <w:rPr>
          <w:rFonts w:ascii="Times New Roman" w:eastAsia="Times New Roman" w:hAnsi="Times New Roman" w:cs="Times New Roman"/>
          <w:b/>
          <w:color w:val="000000"/>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color w:val="000000"/>
          <w:sz w:val="26"/>
          <w:szCs w:val="26"/>
        </w:rPr>
        <w:t>A2. ĐỌC VĂN BẢN 2</w:t>
      </w:r>
      <w:r>
        <w:rPr>
          <w:rFonts w:ascii="Times New Roman" w:eastAsia="Times New Roman" w:hAnsi="Times New Roman" w:cs="Times New Roman"/>
          <w:sz w:val="26"/>
          <w:szCs w:val="26"/>
        </w:rPr>
        <w:t xml:space="preserve"> (Thời gian thực hiện: tiết 93 – 94)</w:t>
      </w:r>
    </w:p>
    <w:p w:rsidR="004D3191" w:rsidRDefault="00863734">
      <w:pPr>
        <w:spacing w:line="276"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GIÓ THANH LAY ĐỘNG CÀNH CÔ TRÚC </w:t>
      </w:r>
      <w:r>
        <w:rPr>
          <w:rFonts w:ascii="Times New Roman" w:eastAsia="Times New Roman" w:hAnsi="Times New Roman" w:cs="Times New Roman"/>
          <w:sz w:val="26"/>
          <w:szCs w:val="26"/>
        </w:rPr>
        <w:t>(Chu Văn Sơn)</w:t>
      </w:r>
    </w:p>
    <w:p w:rsidR="004D3191" w:rsidRDefault="00863734">
      <w:pPr>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I/Mục tiêu</w:t>
      </w:r>
    </w:p>
    <w:p w:rsidR="004D3191" w:rsidRDefault="00863734">
      <w:pPr>
        <w:tabs>
          <w:tab w:val="left" w:pos="993"/>
        </w:tabs>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1.Năng lực</w:t>
      </w:r>
    </w:p>
    <w:p w:rsidR="004D3191" w:rsidRDefault="00863734">
      <w:pPr>
        <w:tabs>
          <w:tab w:val="left" w:pos="993"/>
        </w:tabs>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1.1/Năng lực ngôn ngữ:</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Nhận biết và phân tích được nội dung, mối quan hệ, cách sắp xếp của luận đề, luận điểm, lí lẽ, dẫn chứng tiêu biểu và vai trò của các yếu tố biểu cảm trong văn bản nghị luận. Xác định được mục đích, quan điểm của người viết và ý nghĩa, tác động của văn b</w:t>
      </w:r>
      <w:r>
        <w:rPr>
          <w:rFonts w:ascii="Times New Roman" w:eastAsia="Times New Roman" w:hAnsi="Times New Roman" w:cs="Times New Roman"/>
          <w:sz w:val="26"/>
          <w:szCs w:val="26"/>
        </w:rPr>
        <w:t>ản đối với bản thân.</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Nhận biết và phân tích được tính mạch lạc, tính liên kết của đoạn văn và văn bản; từ đó, nhận biết và sửa lỗi về mạch lạc, liên kết trong đoạn văn và văn bản.</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Viết được văn bản nghị luận phân tích, đánh giá nội dung và những nét đặ</w:t>
      </w:r>
      <w:r>
        <w:rPr>
          <w:rFonts w:ascii="Times New Roman" w:eastAsia="Times New Roman" w:hAnsi="Times New Roman" w:cs="Times New Roman"/>
          <w:sz w:val="26"/>
          <w:szCs w:val="26"/>
        </w:rPr>
        <w:t>c sắc về hình thức nghệ thuật của tác phẩm văn học.</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Biết giới thiệu, đánh giá về vẻ đẹp của tác phẩm văn chương.</w:t>
      </w:r>
    </w:p>
    <w:p w:rsidR="004D3191" w:rsidRDefault="00863734">
      <w:pPr>
        <w:tabs>
          <w:tab w:val="left" w:pos="993"/>
        </w:tabs>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1.2/Năng lực chung</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Năng lực tự chủ và tự học: chủ động, tích cực hoàn thành các nhiệm vụ học tập do giáo viên chuyển giao trước khi đến lớp ở hoạt động hình thành kiến thức, hoạt động luyện tập, vận dụng; nhận biết tình cảm, cảm xúc của bản thân sau khi đọc hiểu tác phẩm t</w:t>
      </w:r>
      <w:r>
        <w:rPr>
          <w:rFonts w:ascii="Times New Roman" w:eastAsia="Times New Roman" w:hAnsi="Times New Roman" w:cs="Times New Roman"/>
          <w:sz w:val="26"/>
          <w:szCs w:val="26"/>
        </w:rPr>
        <w:t>ừ đó hiểu được ảnh hưởng của tình cảm, cảm xúc đến suy nghĩ, hành vi; nhận ra và điều chỉnh được những sai sót, hạn chế của bản thân khi được giáo viên, bạn bè góp ý.</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Năng lực giao tiếp và hợp tác: chủ động, tự tin trao đổi thông tin với các thành viên t</w:t>
      </w:r>
      <w:r>
        <w:rPr>
          <w:rFonts w:ascii="Times New Roman" w:eastAsia="Times New Roman" w:hAnsi="Times New Roman" w:cs="Times New Roman"/>
          <w:sz w:val="26"/>
          <w:szCs w:val="26"/>
        </w:rPr>
        <w:t>rong nhóm, lớp và giáo viên; sử dụng ngôn ngữ kết hợp với kí hiệu để trình bày thông tin, ý tưởng và thảo luận các nhiệm vụ được giao; lắng nghe và có phản hồi tích cực trong giao tiếp; nhận xét được ưu điểm, thiếu sót của bản thân, của từng thành viên tro</w:t>
      </w:r>
      <w:r>
        <w:rPr>
          <w:rFonts w:ascii="Times New Roman" w:eastAsia="Times New Roman" w:hAnsi="Times New Roman" w:cs="Times New Roman"/>
          <w:sz w:val="26"/>
          <w:szCs w:val="26"/>
        </w:rPr>
        <w:t>ng nhóm và của cả nhóm trong công việc.</w:t>
      </w:r>
    </w:p>
    <w:p w:rsidR="004D3191" w:rsidRDefault="00863734">
      <w:pPr>
        <w:tabs>
          <w:tab w:val="left" w:pos="993"/>
        </w:tabs>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Năng lực giải quyết vấn đề và sáng tạo: phân tích được tình huống trong học tập, trong cuộc sống; phát hiện và nêu được tình huống có vấn đề trong học tập, trong cuộc sống; đặt ra được những câu hỏi khác nhau về mộ</w:t>
      </w:r>
      <w:r>
        <w:rPr>
          <w:rFonts w:ascii="Times New Roman" w:eastAsia="Times New Roman" w:hAnsi="Times New Roman" w:cs="Times New Roman"/>
          <w:sz w:val="26"/>
          <w:szCs w:val="26"/>
        </w:rPr>
        <w:t>t vấn đề, lắng nghe và tiếp nhận thông tin với sự cân nhắc, chọn lọc.</w:t>
      </w:r>
    </w:p>
    <w:p w:rsidR="004D3191" w:rsidRDefault="00863734">
      <w:pPr>
        <w:tabs>
          <w:tab w:val="left" w:pos="993"/>
        </w:tabs>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2/Phẩm chất</w:t>
      </w:r>
    </w:p>
    <w:p w:rsidR="004D3191" w:rsidRDefault="00863734">
      <w:pPr>
        <w:pBdr>
          <w:top w:val="nil"/>
          <w:left w:val="nil"/>
          <w:bottom w:val="nil"/>
          <w:right w:val="nil"/>
          <w:between w:val="nil"/>
        </w:pBdr>
        <w:tabs>
          <w:tab w:val="left" w:pos="993"/>
        </w:tabs>
        <w:spacing w:after="200" w:line="276" w:lineRule="auto"/>
        <w:ind w:left="426" w:hanging="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Giữ gìn và phát huy những giá trị nhân văn cao đẹp (yêu thương, chia sẻ, cảm thông...); trân trọng và yêu thích khám phá vẻ đẹp của tác phẩm văn học.</w:t>
      </w:r>
    </w:p>
    <w:p w:rsidR="004D3191" w:rsidRDefault="00863734">
      <w:pPr>
        <w:tabs>
          <w:tab w:val="left" w:pos="993"/>
        </w:tabs>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II/Thiết bị dạy học và h</w:t>
      </w:r>
      <w:r>
        <w:rPr>
          <w:rFonts w:ascii="Times New Roman" w:eastAsia="Times New Roman" w:hAnsi="Times New Roman" w:cs="Times New Roman"/>
          <w:b/>
          <w:sz w:val="26"/>
          <w:szCs w:val="26"/>
        </w:rPr>
        <w:t>ọc liệu</w:t>
      </w:r>
    </w:p>
    <w:p w:rsidR="004D3191" w:rsidRDefault="00863734">
      <w:pPr>
        <w:numPr>
          <w:ilvl w:val="0"/>
          <w:numId w:val="15"/>
        </w:numPr>
        <w:pBdr>
          <w:top w:val="nil"/>
          <w:left w:val="nil"/>
          <w:bottom w:val="nil"/>
          <w:right w:val="nil"/>
          <w:between w:val="nil"/>
        </w:pBdr>
        <w:tabs>
          <w:tab w:val="left" w:pos="993"/>
        </w:tabs>
        <w:spacing w:after="0" w:line="276" w:lineRule="auto"/>
        <w:ind w:left="426" w:hanging="284"/>
        <w:jc w:val="both"/>
        <w:rPr>
          <w:color w:val="000000"/>
          <w:sz w:val="26"/>
          <w:szCs w:val="26"/>
        </w:rPr>
      </w:pPr>
      <w:r>
        <w:rPr>
          <w:rFonts w:ascii="Times New Roman" w:eastAsia="Times New Roman" w:hAnsi="Times New Roman" w:cs="Times New Roman"/>
          <w:color w:val="000000"/>
          <w:sz w:val="26"/>
          <w:szCs w:val="26"/>
        </w:rPr>
        <w:t>Máy tính, máy chiếu projector để trình chiếu các nhiệm vụ học tập và kết luận kiến thức liên quan đến bài học (Sử dụng xuyên suốt quá trình dạy học)</w:t>
      </w:r>
    </w:p>
    <w:p w:rsidR="004D3191" w:rsidRDefault="00863734">
      <w:pPr>
        <w:numPr>
          <w:ilvl w:val="0"/>
          <w:numId w:val="15"/>
        </w:numPr>
        <w:pBdr>
          <w:top w:val="nil"/>
          <w:left w:val="nil"/>
          <w:bottom w:val="nil"/>
          <w:right w:val="nil"/>
          <w:between w:val="nil"/>
        </w:pBdr>
        <w:tabs>
          <w:tab w:val="left" w:pos="993"/>
        </w:tabs>
        <w:spacing w:after="0" w:line="276" w:lineRule="auto"/>
        <w:ind w:left="426" w:hanging="284"/>
        <w:jc w:val="both"/>
        <w:rPr>
          <w:color w:val="000000"/>
          <w:sz w:val="26"/>
          <w:szCs w:val="26"/>
        </w:rPr>
      </w:pPr>
      <w:r>
        <w:rPr>
          <w:rFonts w:ascii="Times New Roman" w:eastAsia="Times New Roman" w:hAnsi="Times New Roman" w:cs="Times New Roman"/>
          <w:color w:val="000000"/>
          <w:sz w:val="26"/>
          <w:szCs w:val="26"/>
        </w:rPr>
        <w:t>Cuốn sách “Thơ, điệu hồn và cấu trúc” (Chu Văn Sơn)</w:t>
      </w:r>
    </w:p>
    <w:p w:rsidR="004D3191" w:rsidRDefault="00863734">
      <w:pPr>
        <w:numPr>
          <w:ilvl w:val="0"/>
          <w:numId w:val="15"/>
        </w:numPr>
        <w:pBdr>
          <w:top w:val="nil"/>
          <w:left w:val="nil"/>
          <w:bottom w:val="nil"/>
          <w:right w:val="nil"/>
          <w:between w:val="nil"/>
        </w:pBdr>
        <w:tabs>
          <w:tab w:val="left" w:pos="993"/>
        </w:tabs>
        <w:spacing w:after="0" w:line="276" w:lineRule="auto"/>
        <w:ind w:left="426" w:hanging="284"/>
        <w:jc w:val="both"/>
        <w:rPr>
          <w:color w:val="000000"/>
          <w:sz w:val="26"/>
          <w:szCs w:val="26"/>
        </w:rPr>
      </w:pPr>
      <w:r>
        <w:rPr>
          <w:rFonts w:ascii="Times New Roman" w:eastAsia="Times New Roman" w:hAnsi="Times New Roman" w:cs="Times New Roman"/>
          <w:color w:val="000000"/>
          <w:sz w:val="26"/>
          <w:szCs w:val="26"/>
        </w:rPr>
        <w:t>Tranh ảnh về tác giả Chu Văn Sơn và văn bản “Gió thanh lay động cành cô trúc” để cung cấp thêm những thông tin về tác giả, tác phẩm qua kênh hình, kênh âm thanh, giúp học sinh hứng thú hơn trong quá trình học tập (sử dụng trong hoạt động hình thành kiến th</w:t>
      </w:r>
      <w:r>
        <w:rPr>
          <w:rFonts w:ascii="Times New Roman" w:eastAsia="Times New Roman" w:hAnsi="Times New Roman" w:cs="Times New Roman"/>
          <w:color w:val="000000"/>
          <w:sz w:val="26"/>
          <w:szCs w:val="26"/>
        </w:rPr>
        <w:t>ức mới).</w:t>
      </w:r>
    </w:p>
    <w:p w:rsidR="004D3191" w:rsidRDefault="00863734">
      <w:pPr>
        <w:numPr>
          <w:ilvl w:val="0"/>
          <w:numId w:val="15"/>
        </w:numPr>
        <w:pBdr>
          <w:top w:val="nil"/>
          <w:left w:val="nil"/>
          <w:bottom w:val="nil"/>
          <w:right w:val="nil"/>
          <w:between w:val="nil"/>
        </w:pBdr>
        <w:tabs>
          <w:tab w:val="left" w:pos="993"/>
        </w:tabs>
        <w:spacing w:after="0" w:line="276" w:lineRule="auto"/>
        <w:ind w:left="426" w:hanging="284"/>
        <w:jc w:val="both"/>
        <w:rPr>
          <w:color w:val="000000"/>
          <w:sz w:val="26"/>
          <w:szCs w:val="26"/>
        </w:rPr>
      </w:pPr>
      <w:r>
        <w:rPr>
          <w:rFonts w:ascii="Times New Roman" w:eastAsia="Times New Roman" w:hAnsi="Times New Roman" w:cs="Times New Roman"/>
          <w:color w:val="000000"/>
          <w:sz w:val="26"/>
          <w:szCs w:val="26"/>
        </w:rPr>
        <w:t>Phiếu học tập: chuyển giao nhiệm vụ cho học sinh, phát triển năng lực hợp tác, ngôn ngữ, văn học của người học (sử dụng trong hoạt động hình thành kiến thức mới in giấy A0/A1).</w:t>
      </w:r>
    </w:p>
    <w:p w:rsidR="004D3191" w:rsidRDefault="00863734">
      <w:pPr>
        <w:numPr>
          <w:ilvl w:val="0"/>
          <w:numId w:val="15"/>
        </w:numPr>
        <w:pBdr>
          <w:top w:val="nil"/>
          <w:left w:val="nil"/>
          <w:bottom w:val="nil"/>
          <w:right w:val="nil"/>
          <w:between w:val="nil"/>
        </w:pBdr>
        <w:tabs>
          <w:tab w:val="left" w:pos="993"/>
        </w:tabs>
        <w:spacing w:after="0" w:line="276" w:lineRule="auto"/>
        <w:ind w:left="426" w:hanging="284"/>
        <w:jc w:val="both"/>
        <w:rPr>
          <w:color w:val="000000"/>
          <w:sz w:val="26"/>
          <w:szCs w:val="26"/>
        </w:rPr>
      </w:pPr>
      <w:r>
        <w:rPr>
          <w:rFonts w:ascii="Times New Roman" w:eastAsia="Times New Roman" w:hAnsi="Times New Roman" w:cs="Times New Roman"/>
          <w:color w:val="000000"/>
          <w:sz w:val="26"/>
          <w:szCs w:val="26"/>
        </w:rPr>
        <w:t xml:space="preserve"> Phiếu đánh giá sản phẩm của học sinh (bảng kiểm) (sử dụng trong hoạt </w:t>
      </w:r>
      <w:r>
        <w:rPr>
          <w:rFonts w:ascii="Times New Roman" w:eastAsia="Times New Roman" w:hAnsi="Times New Roman" w:cs="Times New Roman"/>
          <w:color w:val="000000"/>
          <w:sz w:val="26"/>
          <w:szCs w:val="26"/>
        </w:rPr>
        <w:t>động hình thành kiến thức mới).</w:t>
      </w:r>
    </w:p>
    <w:p w:rsidR="004D3191" w:rsidRDefault="00863734">
      <w:pPr>
        <w:numPr>
          <w:ilvl w:val="0"/>
          <w:numId w:val="15"/>
        </w:numPr>
        <w:pBdr>
          <w:top w:val="nil"/>
          <w:left w:val="nil"/>
          <w:bottom w:val="nil"/>
          <w:right w:val="nil"/>
          <w:between w:val="nil"/>
        </w:pBdr>
        <w:tabs>
          <w:tab w:val="left" w:pos="993"/>
        </w:tabs>
        <w:spacing w:after="120" w:line="276" w:lineRule="auto"/>
        <w:ind w:left="426" w:hanging="284"/>
        <w:jc w:val="both"/>
        <w:rPr>
          <w:color w:val="000000"/>
          <w:sz w:val="26"/>
          <w:szCs w:val="26"/>
        </w:rPr>
      </w:pPr>
      <w:r>
        <w:rPr>
          <w:rFonts w:ascii="Times New Roman" w:eastAsia="Times New Roman" w:hAnsi="Times New Roman" w:cs="Times New Roman"/>
          <w:color w:val="000000"/>
          <w:sz w:val="26"/>
          <w:szCs w:val="26"/>
        </w:rPr>
        <w:t xml:space="preserve"> Sách giáo khoa Ngữ văn 10, cánh diều, tập 2; Sách giáo viên; sách bài tập Ngữ văn 10, tập 2; sách tham khảo “Văn bản Ngữ văn 10”.</w:t>
      </w:r>
    </w:p>
    <w:p w:rsidR="004D3191" w:rsidRDefault="00863734">
      <w:pPr>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III/Tiến trình dạy học</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1.TRƯỚC GIỜ HỌC</w:t>
      </w:r>
    </w:p>
    <w:p w:rsidR="004D3191" w:rsidRDefault="00863734">
      <w:pPr>
        <w:pBdr>
          <w:top w:val="nil"/>
          <w:left w:val="nil"/>
          <w:bottom w:val="nil"/>
          <w:right w:val="nil"/>
          <w:between w:val="nil"/>
        </w:pBdr>
        <w:spacing w:after="0" w:line="276" w:lineRule="auto"/>
        <w:ind w:left="142"/>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Xem lại phần </w:t>
      </w:r>
      <w:r>
        <w:rPr>
          <w:rFonts w:ascii="Times New Roman" w:eastAsia="Times New Roman" w:hAnsi="Times New Roman" w:cs="Times New Roman"/>
          <w:i/>
          <w:color w:val="000000"/>
          <w:sz w:val="26"/>
          <w:szCs w:val="26"/>
        </w:rPr>
        <w:t xml:space="preserve">Kiến thức ngữ văn </w:t>
      </w:r>
      <w:r>
        <w:rPr>
          <w:rFonts w:ascii="Times New Roman" w:eastAsia="Times New Roman" w:hAnsi="Times New Roman" w:cs="Times New Roman"/>
          <w:color w:val="000000"/>
          <w:sz w:val="26"/>
          <w:szCs w:val="26"/>
        </w:rPr>
        <w:t>để vận dụng vào đọc hiểu văn bản</w:t>
      </w:r>
    </w:p>
    <w:p w:rsidR="004D3191" w:rsidRDefault="00863734">
      <w:pPr>
        <w:pBdr>
          <w:top w:val="nil"/>
          <w:left w:val="nil"/>
          <w:bottom w:val="nil"/>
          <w:right w:val="nil"/>
          <w:between w:val="nil"/>
        </w:pBdr>
        <w:spacing w:after="0" w:line="276" w:lineRule="auto"/>
        <w:ind w:left="142"/>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Cách sắp xếp, trình bày luận đề, luận điểm, lí lẽ và dẫn chứng</w:t>
      </w:r>
    </w:p>
    <w:p w:rsidR="004D3191" w:rsidRDefault="00863734">
      <w:pPr>
        <w:pBdr>
          <w:top w:val="nil"/>
          <w:left w:val="nil"/>
          <w:bottom w:val="nil"/>
          <w:right w:val="nil"/>
          <w:between w:val="nil"/>
        </w:pBdr>
        <w:spacing w:after="0" w:line="276" w:lineRule="auto"/>
        <w:ind w:left="142"/>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Tác phẩm văn học và người đọc</w:t>
      </w:r>
    </w:p>
    <w:p w:rsidR="004D3191" w:rsidRDefault="00863734">
      <w:pPr>
        <w:pBdr>
          <w:top w:val="nil"/>
          <w:left w:val="nil"/>
          <w:bottom w:val="nil"/>
          <w:right w:val="nil"/>
          <w:between w:val="nil"/>
        </w:pBdr>
        <w:spacing w:after="0" w:line="276" w:lineRule="auto"/>
        <w:ind w:left="142"/>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Sửa lỗi về đoạn văn và văn bản</w:t>
      </w:r>
    </w:p>
    <w:p w:rsidR="004D3191" w:rsidRDefault="00863734">
      <w:pPr>
        <w:numPr>
          <w:ilvl w:val="0"/>
          <w:numId w:val="15"/>
        </w:numPr>
        <w:pBdr>
          <w:top w:val="nil"/>
          <w:left w:val="nil"/>
          <w:bottom w:val="nil"/>
          <w:right w:val="nil"/>
          <w:between w:val="nil"/>
        </w:pBdr>
        <w:spacing w:after="0" w:line="276" w:lineRule="auto"/>
        <w:ind w:left="142" w:firstLine="0"/>
        <w:jc w:val="both"/>
        <w:rPr>
          <w:color w:val="000000"/>
          <w:sz w:val="26"/>
          <w:szCs w:val="26"/>
        </w:rPr>
      </w:pPr>
      <w:r>
        <w:rPr>
          <w:rFonts w:ascii="Times New Roman" w:eastAsia="Times New Roman" w:hAnsi="Times New Roman" w:cs="Times New Roman"/>
          <w:color w:val="000000"/>
          <w:sz w:val="26"/>
          <w:szCs w:val="26"/>
        </w:rPr>
        <w:t xml:space="preserve">Giáo viên hướng dẫn học sinh tìm hiểu trước ở nhà: Hãy sử dụng sơ đồ tóm tắt những kiến thức cơ bản phần </w:t>
      </w:r>
      <w:r>
        <w:rPr>
          <w:rFonts w:ascii="Times New Roman" w:eastAsia="Times New Roman" w:hAnsi="Times New Roman" w:cs="Times New Roman"/>
          <w:i/>
          <w:color w:val="000000"/>
          <w:sz w:val="26"/>
          <w:szCs w:val="26"/>
        </w:rPr>
        <w:t>Kiến thức ngữ văn</w:t>
      </w:r>
      <w:r>
        <w:rPr>
          <w:rFonts w:ascii="Times New Roman" w:eastAsia="Times New Roman" w:hAnsi="Times New Roman" w:cs="Times New Roman"/>
          <w:color w:val="000000"/>
          <w:sz w:val="26"/>
          <w:szCs w:val="26"/>
        </w:rPr>
        <w:t xml:space="preserve"> và nêu các câu hỏi hoặc những băn khoăn, thắc mắc về những kiến thức mà anh/chị chưa hiểu.</w:t>
      </w:r>
    </w:p>
    <w:p w:rsidR="004D3191" w:rsidRDefault="00863734">
      <w:pPr>
        <w:numPr>
          <w:ilvl w:val="0"/>
          <w:numId w:val="15"/>
        </w:numPr>
        <w:pBdr>
          <w:top w:val="nil"/>
          <w:left w:val="nil"/>
          <w:bottom w:val="nil"/>
          <w:right w:val="nil"/>
          <w:between w:val="nil"/>
        </w:pBdr>
        <w:spacing w:after="0" w:line="276" w:lineRule="auto"/>
        <w:ind w:left="142" w:firstLine="0"/>
        <w:jc w:val="both"/>
        <w:rPr>
          <w:color w:val="000000"/>
          <w:sz w:val="26"/>
          <w:szCs w:val="26"/>
        </w:rPr>
      </w:pPr>
      <w:r>
        <w:rPr>
          <w:rFonts w:ascii="Times New Roman" w:eastAsia="Times New Roman" w:hAnsi="Times New Roman" w:cs="Times New Roman"/>
          <w:color w:val="000000"/>
          <w:sz w:val="26"/>
          <w:szCs w:val="26"/>
        </w:rPr>
        <w:t>Đọc trước văn bản “Gió thanh lay động cành</w:t>
      </w:r>
      <w:r>
        <w:rPr>
          <w:rFonts w:ascii="Times New Roman" w:eastAsia="Times New Roman" w:hAnsi="Times New Roman" w:cs="Times New Roman"/>
          <w:color w:val="000000"/>
          <w:sz w:val="26"/>
          <w:szCs w:val="26"/>
        </w:rPr>
        <w:t xml:space="preserve"> cô trúc” và tìm hiểu thêm toàn văn bài viết về Nguyễn Khuyến qua chùm thơ thu của tác giả Chu Văn Sơn.</w:t>
      </w:r>
    </w:p>
    <w:p w:rsidR="004D3191" w:rsidRDefault="00863734">
      <w:pPr>
        <w:numPr>
          <w:ilvl w:val="0"/>
          <w:numId w:val="1"/>
        </w:numPr>
        <w:pBdr>
          <w:top w:val="nil"/>
          <w:left w:val="nil"/>
          <w:bottom w:val="nil"/>
          <w:right w:val="nil"/>
          <w:between w:val="nil"/>
        </w:pBdr>
        <w:spacing w:after="120" w:line="276" w:lineRule="auto"/>
        <w:ind w:left="142" w:firstLine="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TRÊN LỚP</w:t>
      </w:r>
    </w:p>
    <w:p w:rsidR="004D3191" w:rsidRDefault="00863734">
      <w:pPr>
        <w:spacing w:line="276" w:lineRule="auto"/>
        <w:ind w:left="142"/>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Hoạt động 1: Khởi động và xác định vấn đề/ nhiệm vụ học tập </w:t>
      </w:r>
    </w:p>
    <w:p w:rsidR="004D3191" w:rsidRDefault="00863734">
      <w:pPr>
        <w:spacing w:line="276" w:lineRule="auto"/>
        <w:ind w:left="142"/>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Mục tiêu:</w:t>
      </w:r>
      <w:r>
        <w:rPr>
          <w:rFonts w:ascii="Times New Roman" w:eastAsia="Times New Roman" w:hAnsi="Times New Roman" w:cs="Times New Roman"/>
          <w:sz w:val="26"/>
          <w:szCs w:val="26"/>
        </w:rPr>
        <w:t xml:space="preserve"> tạo tâm thế, hứng thú cho học sinh để đón nhận bài học, kết nối những bài học trước đó; huy động tri thức nền và trải nghiệm của học sinh. Đồng thời, qua đó, nêu nhiệm vụ học tập.</w:t>
      </w:r>
    </w:p>
    <w:p w:rsidR="004D3191" w:rsidRDefault="00863734">
      <w:pPr>
        <w:numPr>
          <w:ilvl w:val="1"/>
          <w:numId w:val="16"/>
        </w:numPr>
        <w:pBdr>
          <w:top w:val="nil"/>
          <w:left w:val="nil"/>
          <w:bottom w:val="nil"/>
          <w:right w:val="nil"/>
          <w:between w:val="nil"/>
        </w:pBdr>
        <w:spacing w:after="0" w:line="276" w:lineRule="auto"/>
        <w:ind w:left="142" w:firstLine="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Nội dung:</w:t>
      </w:r>
      <w:r>
        <w:rPr>
          <w:rFonts w:ascii="Times New Roman" w:eastAsia="Times New Roman" w:hAnsi="Times New Roman" w:cs="Times New Roman"/>
          <w:color w:val="000000"/>
          <w:sz w:val="26"/>
          <w:szCs w:val="26"/>
        </w:rPr>
        <w:t>Kiến thức, vốn sống của học sinh có liên quan đến bài học.</w:t>
      </w:r>
    </w:p>
    <w:p w:rsidR="004D3191" w:rsidRDefault="00863734">
      <w:pPr>
        <w:numPr>
          <w:ilvl w:val="1"/>
          <w:numId w:val="16"/>
        </w:numPr>
        <w:pBdr>
          <w:top w:val="nil"/>
          <w:left w:val="nil"/>
          <w:bottom w:val="nil"/>
          <w:right w:val="nil"/>
          <w:between w:val="nil"/>
        </w:pBdr>
        <w:spacing w:after="0" w:line="276" w:lineRule="auto"/>
        <w:ind w:left="142" w:firstLine="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Sản phẩm</w:t>
      </w:r>
      <w:r>
        <w:rPr>
          <w:rFonts w:ascii="Times New Roman" w:eastAsia="Times New Roman" w:hAnsi="Times New Roman" w:cs="Times New Roman"/>
          <w:color w:val="000000"/>
          <w:sz w:val="26"/>
          <w:szCs w:val="26"/>
        </w:rPr>
        <w:t>: phần thi đọc thuộc lòng chùm thơ thu của Nguyễn Khuyến</w:t>
      </w:r>
    </w:p>
    <w:p w:rsidR="004D3191" w:rsidRDefault="00863734">
      <w:pPr>
        <w:numPr>
          <w:ilvl w:val="1"/>
          <w:numId w:val="16"/>
        </w:numPr>
        <w:pBdr>
          <w:top w:val="nil"/>
          <w:left w:val="nil"/>
          <w:bottom w:val="nil"/>
          <w:right w:val="nil"/>
          <w:between w:val="nil"/>
        </w:pBdr>
        <w:spacing w:after="0" w:line="276" w:lineRule="auto"/>
        <w:ind w:left="142" w:firstLine="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Tổ chức thực hiện</w:t>
      </w:r>
    </w:p>
    <w:p w:rsidR="004D3191" w:rsidRDefault="004D3191">
      <w:pPr>
        <w:pBdr>
          <w:top w:val="nil"/>
          <w:left w:val="nil"/>
          <w:bottom w:val="nil"/>
          <w:right w:val="nil"/>
          <w:between w:val="nil"/>
        </w:pBdr>
        <w:spacing w:after="200" w:line="276" w:lineRule="auto"/>
        <w:ind w:left="142"/>
        <w:jc w:val="both"/>
        <w:rPr>
          <w:rFonts w:ascii="Times New Roman" w:eastAsia="Times New Roman" w:hAnsi="Times New Roman" w:cs="Times New Roman"/>
          <w:b/>
          <w:color w:val="000000"/>
          <w:sz w:val="26"/>
          <w:szCs w:val="26"/>
        </w:rPr>
      </w:pPr>
    </w:p>
    <w:tbl>
      <w:tblPr>
        <w:tblStyle w:val="a6"/>
        <w:tblW w:w="9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17"/>
        <w:gridCol w:w="4228"/>
      </w:tblGrid>
      <w:tr w:rsidR="004D3191">
        <w:tc>
          <w:tcPr>
            <w:tcW w:w="5017"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228"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cần đạt</w:t>
            </w:r>
          </w:p>
        </w:tc>
      </w:tr>
      <w:tr w:rsidR="004D3191">
        <w:tc>
          <w:tcPr>
            <w:tcW w:w="5017" w:type="dxa"/>
          </w:tcPr>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tổ chức thi giữa các tổ/nhóm</w:t>
            </w: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Nội dung: Mỗi tổ/ nhóm cử đại diện tham gia thi đọc thuộc lòng chùm thơ thu của Nguyễn Khuyến, trong thời gian 2 phút. Trong thời gian trên, tổ/nhóm nào đọc thuộc, đúng thời gian sẽ giành chiến thắng.</w:t>
            </w: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-Học sinh làm việc cá nhân hoặc nhóm theo yêu cầu của </w:t>
            </w:r>
            <w:r>
              <w:rPr>
                <w:rFonts w:ascii="Times New Roman" w:eastAsia="Times New Roman" w:hAnsi="Times New Roman" w:cs="Times New Roman"/>
                <w:color w:val="000000"/>
                <w:sz w:val="26"/>
                <w:szCs w:val="26"/>
              </w:rPr>
              <w:t>giáo viên.</w:t>
            </w: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yêu cầu HS trình bày sản phẩm, nhận xét sản phẩm của HS.</w:t>
            </w: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-GV nhận xét, khen thưởng, biểu dương HS rồi nêu nhiệm vụ học tập: Thu điếu cùng với Thu vịnh và Thu ẩm là chùm thơ thu chữ Nôm rất nổi tiếng của Nguyễn Khuyến; chùm thơ này được viết </w:t>
            </w:r>
            <w:r>
              <w:rPr>
                <w:rFonts w:ascii="Times New Roman" w:eastAsia="Times New Roman" w:hAnsi="Times New Roman" w:cs="Times New Roman"/>
                <w:color w:val="000000"/>
                <w:sz w:val="26"/>
                <w:szCs w:val="26"/>
              </w:rPr>
              <w:t xml:space="preserve">khi ông về ở ẩn tại quê nhà; chùm </w:t>
            </w:r>
            <w:r>
              <w:rPr>
                <w:rFonts w:ascii="Times New Roman" w:eastAsia="Times New Roman" w:hAnsi="Times New Roman" w:cs="Times New Roman"/>
                <w:color w:val="000000"/>
                <w:sz w:val="26"/>
                <w:szCs w:val="26"/>
              </w:rPr>
              <w:lastRenderedPageBreak/>
              <w:t xml:space="preserve">thơ thu đã </w:t>
            </w:r>
            <w:r>
              <w:rPr>
                <w:rFonts w:ascii="Times New Roman" w:eastAsia="Times New Roman" w:hAnsi="Times New Roman" w:cs="Times New Roman"/>
                <w:color w:val="980000"/>
                <w:sz w:val="26"/>
                <w:szCs w:val="26"/>
              </w:rPr>
              <w:t>mi</w:t>
            </w:r>
            <w:r>
              <w:rPr>
                <w:rFonts w:ascii="Times New Roman" w:eastAsia="Times New Roman" w:hAnsi="Times New Roman" w:cs="Times New Roman"/>
                <w:color w:val="980000"/>
                <w:sz w:val="26"/>
                <w:szCs w:val="26"/>
              </w:rPr>
              <w:t>ê</w:t>
            </w:r>
            <w:r>
              <w:rPr>
                <w:rFonts w:ascii="Times New Roman" w:eastAsia="Times New Roman" w:hAnsi="Times New Roman" w:cs="Times New Roman"/>
                <w:color w:val="980000"/>
                <w:sz w:val="26"/>
                <w:szCs w:val="26"/>
              </w:rPr>
              <w:t>u</w:t>
            </w:r>
            <w:r>
              <w:rPr>
                <w:rFonts w:ascii="Times New Roman" w:eastAsia="Times New Roman" w:hAnsi="Times New Roman" w:cs="Times New Roman"/>
                <w:color w:val="000000"/>
                <w:sz w:val="26"/>
                <w:szCs w:val="26"/>
              </w:rPr>
              <w:t xml:space="preserve"> tả được những nét đặc trưng của mùa thu ở đồng bằng Bắc Bộ, thể hiện nỗi niềm về đất nước, về thời cuộc của Nguyễn Khuyến; trong đó, tiêu biểu hơn cả là bài Thu vịnh. Để có cái nhìn khái quát, nhận định về nội dung bài thơ: không chỉ miêu tả thiên nhiên m</w:t>
            </w:r>
            <w:r>
              <w:rPr>
                <w:rFonts w:ascii="Times New Roman" w:eastAsia="Times New Roman" w:hAnsi="Times New Roman" w:cs="Times New Roman"/>
                <w:color w:val="000000"/>
                <w:sz w:val="26"/>
                <w:szCs w:val="26"/>
              </w:rPr>
              <w:t>à bài thơ còn thể hiện nội dung ngầm là những trăn trở, bất an, đơn côi của một nho gia khí tiết thanh cao trước những biến động thời cuộc, những tác động không mong muốn của đời sống xã hội; qua cách nhìn nhận, đánh giá của tác giả Chu Văn Sơn để thấy đượ</w:t>
            </w:r>
            <w:r>
              <w:rPr>
                <w:rFonts w:ascii="Times New Roman" w:eastAsia="Times New Roman" w:hAnsi="Times New Roman" w:cs="Times New Roman"/>
                <w:color w:val="000000"/>
                <w:sz w:val="26"/>
                <w:szCs w:val="26"/>
              </w:rPr>
              <w:t>c vẻ đẹp giá trị văn chương trong Thu vịnh của Nguyễn Khuyến.</w:t>
            </w:r>
          </w:p>
          <w:p w:rsidR="004D3191" w:rsidRDefault="004D3191">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p>
        </w:tc>
        <w:tc>
          <w:tcPr>
            <w:tcW w:w="4228" w:type="dxa"/>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Phần thi đọc thuộc lòng thơ theo yêu cầu của giáo viên.</w:t>
            </w:r>
          </w:p>
        </w:tc>
      </w:tr>
    </w:tbl>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Hoạt động 2: Hình thành kiến thức mới </w:t>
      </w:r>
    </w:p>
    <w:p w:rsidR="004D3191" w:rsidRDefault="00863734">
      <w:pPr>
        <w:pBdr>
          <w:top w:val="nil"/>
          <w:left w:val="nil"/>
          <w:bottom w:val="nil"/>
          <w:right w:val="nil"/>
          <w:between w:val="nil"/>
        </w:pBdr>
        <w:spacing w:after="0" w:line="276" w:lineRule="auto"/>
        <w:ind w:left="1080" w:hanging="108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Hoạt động 2.1. Đọc và tìm hiểu chung </w:t>
      </w:r>
    </w:p>
    <w:p w:rsidR="004D3191" w:rsidRDefault="00863734">
      <w:pPr>
        <w:pBdr>
          <w:top w:val="nil"/>
          <w:left w:val="nil"/>
          <w:bottom w:val="nil"/>
          <w:right w:val="nil"/>
          <w:between w:val="nil"/>
        </w:pBdr>
        <w:spacing w:after="0" w:line="276" w:lineRule="auto"/>
        <w:ind w:left="284"/>
        <w:jc w:val="both"/>
        <w:rPr>
          <w:rFonts w:ascii="Times New Roman" w:eastAsia="Times New Roman" w:hAnsi="Times New Roman" w:cs="Times New Roman"/>
          <w:i/>
          <w:color w:val="000000"/>
          <w:sz w:val="26"/>
          <w:szCs w:val="26"/>
        </w:rPr>
      </w:pPr>
      <w:r>
        <w:rPr>
          <w:rFonts w:ascii="Times New Roman" w:eastAsia="Times New Roman" w:hAnsi="Times New Roman" w:cs="Times New Roman"/>
          <w:b/>
          <w:color w:val="000000"/>
          <w:sz w:val="26"/>
          <w:szCs w:val="26"/>
        </w:rPr>
        <w:t>a.Mục tiêu:</w:t>
      </w:r>
      <w:r>
        <w:rPr>
          <w:rFonts w:ascii="Times New Roman" w:eastAsia="Times New Roman" w:hAnsi="Times New Roman" w:cs="Times New Roman"/>
          <w:color w:val="000000"/>
          <w:sz w:val="26"/>
          <w:szCs w:val="26"/>
        </w:rPr>
        <w:t>Giúp HS chuẩn bị các điều kiện cần thiết để đọc hiểu văn bản một cách hiệu quả.</w:t>
      </w:r>
    </w:p>
    <w:p w:rsidR="004D3191" w:rsidRDefault="00863734">
      <w:pPr>
        <w:pBdr>
          <w:top w:val="nil"/>
          <w:left w:val="nil"/>
          <w:bottom w:val="nil"/>
          <w:right w:val="nil"/>
          <w:between w:val="nil"/>
        </w:pBdr>
        <w:spacing w:after="0" w:line="276" w:lineRule="auto"/>
        <w:ind w:left="284"/>
        <w:jc w:val="both"/>
        <w:rPr>
          <w:rFonts w:ascii="Times New Roman" w:eastAsia="Times New Roman" w:hAnsi="Times New Roman" w:cs="Times New Roman"/>
          <w:i/>
          <w:color w:val="000000"/>
          <w:sz w:val="26"/>
          <w:szCs w:val="26"/>
        </w:rPr>
      </w:pPr>
      <w:r>
        <w:rPr>
          <w:rFonts w:ascii="Times New Roman" w:eastAsia="Times New Roman" w:hAnsi="Times New Roman" w:cs="Times New Roman"/>
          <w:b/>
          <w:color w:val="000000"/>
          <w:sz w:val="26"/>
          <w:szCs w:val="26"/>
        </w:rPr>
        <w:t>b.Nội dung</w:t>
      </w:r>
      <w:r>
        <w:rPr>
          <w:rFonts w:ascii="Times New Roman" w:eastAsia="Times New Roman" w:hAnsi="Times New Roman" w:cs="Times New Roman"/>
          <w:color w:val="000000"/>
          <w:sz w:val="26"/>
          <w:szCs w:val="26"/>
        </w:rPr>
        <w:t>: Tìm hiểu các tri thức có liên quan (tác giả, cách đọc văn bản nghị luận văn học) và huy động trải nghiệm, vốn sống của HS.</w:t>
      </w:r>
    </w:p>
    <w:p w:rsidR="004D3191" w:rsidRDefault="00863734">
      <w:pPr>
        <w:pBdr>
          <w:top w:val="nil"/>
          <w:left w:val="nil"/>
          <w:bottom w:val="nil"/>
          <w:right w:val="nil"/>
          <w:between w:val="nil"/>
        </w:pBdr>
        <w:spacing w:after="200" w:line="276" w:lineRule="auto"/>
        <w:ind w:left="284"/>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c.Sản phẩm</w:t>
      </w:r>
      <w:r>
        <w:rPr>
          <w:rFonts w:ascii="Times New Roman" w:eastAsia="Times New Roman" w:hAnsi="Times New Roman" w:cs="Times New Roman"/>
          <w:color w:val="000000"/>
          <w:sz w:val="26"/>
          <w:szCs w:val="26"/>
        </w:rPr>
        <w:t>:Câu trả lời của học sinh.</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    d.Tổ chức thực hiện</w:t>
      </w:r>
    </w:p>
    <w:tbl>
      <w:tblPr>
        <w:tblStyle w:val="a7"/>
        <w:tblW w:w="9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96"/>
        <w:gridCol w:w="4249"/>
      </w:tblGrid>
      <w:tr w:rsidR="004D3191">
        <w:tc>
          <w:tcPr>
            <w:tcW w:w="4996"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249"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cần đạt</w:t>
            </w:r>
          </w:p>
        </w:tc>
      </w:tr>
      <w:tr w:rsidR="004D3191">
        <w:tc>
          <w:tcPr>
            <w:tcW w:w="4996" w:type="dxa"/>
          </w:tcPr>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p>
          <w:p w:rsidR="004D3191" w:rsidRDefault="00863734">
            <w:pPr>
              <w:spacing w:line="276" w:lineRule="auto"/>
              <w:jc w:val="both"/>
              <w:rPr>
                <w:rFonts w:ascii="Times New Roman" w:eastAsia="Times New Roman" w:hAnsi="Times New Roman" w:cs="Times New Roman"/>
                <w:i/>
                <w:sz w:val="26"/>
                <w:szCs w:val="26"/>
              </w:rPr>
            </w:pPr>
            <w:r>
              <w:rPr>
                <w:rFonts w:ascii="Times New Roman" w:eastAsia="Times New Roman" w:hAnsi="Times New Roman" w:cs="Times New Roman"/>
                <w:sz w:val="26"/>
                <w:szCs w:val="26"/>
              </w:rPr>
              <w:t xml:space="preserve">-GV yêu cầu HS nhắc lại cách đọc văn bản nghị luận đã học ở bài đọc hiểu </w:t>
            </w:r>
            <w:r>
              <w:rPr>
                <w:rFonts w:ascii="Times New Roman" w:eastAsia="Times New Roman" w:hAnsi="Times New Roman" w:cs="Times New Roman"/>
                <w:i/>
                <w:sz w:val="26"/>
                <w:szCs w:val="26"/>
              </w:rPr>
              <w:t>Bản sắc là hành trang.</w:t>
            </w: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HS trình bày.</w:t>
            </w: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mời một số HS chia sẻ những thông tin tìm hiểu về tác giả Chu Văn Sơn; chia sẻ những điểm thích thú khi đọc văn bản “Gió thanh lay động cành cô trúc” và nêu những câu hỏi, băn khoăn cần được giải đáp.</w:t>
            </w:r>
          </w:p>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-HS trình bày, đại diện nhóm báo cáo phần chuẩn bị của nhóm; các nhóm khác nhận xét, đánh giá theo bảng kiểm (phụ lục).</w:t>
            </w: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nhận xét và chốt lại một số kiến thức.</w:t>
            </w:r>
          </w:p>
        </w:tc>
        <w:tc>
          <w:tcPr>
            <w:tcW w:w="4249"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I.Đọc và tìm hiểu chung</w:t>
            </w:r>
          </w:p>
          <w:p w:rsidR="004D3191" w:rsidRDefault="004D3191">
            <w:pPr>
              <w:spacing w:line="276" w:lineRule="auto"/>
              <w:jc w:val="both"/>
              <w:rPr>
                <w:rFonts w:ascii="Times New Roman" w:eastAsia="Times New Roman" w:hAnsi="Times New Roman" w:cs="Times New Roman"/>
                <w:b/>
                <w:sz w:val="26"/>
                <w:szCs w:val="26"/>
              </w:rPr>
            </w:pP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color w:val="980000"/>
                <w:sz w:val="26"/>
                <w:szCs w:val="26"/>
              </w:rPr>
              <w:t>1.Tác giả:</w:t>
            </w:r>
            <w:r>
              <w:rPr>
                <w:rFonts w:ascii="Times New Roman" w:eastAsia="Times New Roman" w:hAnsi="Times New Roman" w:cs="Times New Roman"/>
                <w:b/>
                <w:sz w:val="26"/>
                <w:szCs w:val="26"/>
              </w:rPr>
              <w:t xml:space="preserve"> </w:t>
            </w:r>
          </w:p>
          <w:p w:rsidR="004D3191" w:rsidRDefault="00863734">
            <w:pPr>
              <w:spacing w:line="276" w:lineRule="auto"/>
              <w:ind w:left="19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Chu Văn Sơn (1962 – 2019), quê ở Thanh Hóa</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Là một trong những gương mặt tiêu biểu của thế hệ phê bình trưởng thành vào những năm 1990 của thế kỉ trước, các công trình nghiên cứu và phê bình của Chu Văn Sơn đã có những đóng </w:t>
            </w:r>
            <w:r>
              <w:rPr>
                <w:rFonts w:ascii="Times New Roman" w:eastAsia="Times New Roman" w:hAnsi="Times New Roman" w:cs="Times New Roman"/>
                <w:color w:val="980000"/>
                <w:sz w:val="26"/>
                <w:szCs w:val="26"/>
              </w:rPr>
              <w:t>góp</w:t>
            </w:r>
            <w:r>
              <w:rPr>
                <w:rFonts w:ascii="Times New Roman" w:eastAsia="Times New Roman" w:hAnsi="Times New Roman" w:cs="Times New Roman"/>
                <w:sz w:val="26"/>
                <w:szCs w:val="26"/>
              </w:rPr>
              <w:t xml:space="preserve"> quan trọng vào đời sống v</w:t>
            </w:r>
            <w:r>
              <w:rPr>
                <w:rFonts w:ascii="Times New Roman" w:eastAsia="Times New Roman" w:hAnsi="Times New Roman" w:cs="Times New Roman"/>
                <w:sz w:val="26"/>
                <w:szCs w:val="26"/>
              </w:rPr>
              <w:t xml:space="preserve">ăn học: góp phần thúc đẩy bước chuyển hệ hình trong nghiên cứu văn học từ phê bình xã hội học dung tục </w:t>
            </w:r>
            <w:r>
              <w:rPr>
                <w:rFonts w:ascii="Times New Roman" w:eastAsia="Times New Roman" w:hAnsi="Times New Roman" w:cs="Times New Roman"/>
                <w:sz w:val="26"/>
                <w:szCs w:val="26"/>
              </w:rPr>
              <w:lastRenderedPageBreak/>
              <w:t>sang tiếp cận văn học như một hiện tượng nghệ thuật.</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Bên cạnh đó, Chu Văn Sơn còn là một nhà sư phạm với những trăn trở trong đổi mới dạy học theo hướn</w:t>
            </w:r>
            <w:r>
              <w:rPr>
                <w:rFonts w:ascii="Times New Roman" w:eastAsia="Times New Roman" w:hAnsi="Times New Roman" w:cs="Times New Roman"/>
                <w:sz w:val="26"/>
                <w:szCs w:val="26"/>
              </w:rPr>
              <w:t>g phát triển năng lực; một tác giả viết tùy bút tài hoa.</w:t>
            </w:r>
          </w:p>
          <w:p w:rsidR="004D3191" w:rsidRDefault="00863734">
            <w:pPr>
              <w:spacing w:line="276" w:lineRule="auto"/>
              <w:ind w:left="181"/>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Tác phẩm</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Xuất xứ: Văn bản “Gió thanh lay động cành cô trúc”được rút ra từ tập sách “Thơ, điệu hồn và cấu trúc”.</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“Thơ, điệu hồn và cấu trúc” của Chu Văn Sơn là cuốn sách rất hữu ích.</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Tập sách gồ</w:t>
            </w:r>
            <w:r>
              <w:rPr>
                <w:rFonts w:ascii="Times New Roman" w:eastAsia="Times New Roman" w:hAnsi="Times New Roman" w:cs="Times New Roman"/>
                <w:sz w:val="26"/>
                <w:szCs w:val="26"/>
              </w:rPr>
              <w:t>m hai phần. Phần đầu là một bài tiểu luận. Trong đó, tác giả trình bày những quan điểm của mình về một thi phẩm và theo đó là lối tiếp cận vào tác phẩm thơ mà từ trước tới giờ ông vẫn tuân theo. Phần sau là tuyển các bài viết về một số thi phẩm mà ông đã t</w:t>
            </w:r>
            <w:r>
              <w:rPr>
                <w:rFonts w:ascii="Times New Roman" w:eastAsia="Times New Roman" w:hAnsi="Times New Roman" w:cs="Times New Roman"/>
                <w:sz w:val="26"/>
                <w:szCs w:val="26"/>
              </w:rPr>
              <w:t>iếp cận theo quan điểm của mình, cũng xem như minh họa cho phần thứ nhất.</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Thể loại: văn bản nghị luận văn học.</w:t>
            </w:r>
          </w:p>
          <w:p w:rsidR="004D3191" w:rsidRDefault="00863734">
            <w:pPr>
              <w:spacing w:line="276" w:lineRule="auto"/>
              <w:ind w:left="181"/>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Tóm tắt: Văn bản “Gió thanh lay động cành cô trúc” là bài phân tích, cảm nhận về bài thơ Thu vịnh của tác giả Nguyễn Khuyến. Hai câu đề gợi lên cái thần thái của trời thu qua phong cảnh, đường nét rộng, thoáng đạt cùng một màu xanh ngắt. Hai câu thực tả </w:t>
            </w:r>
            <w:r>
              <w:rPr>
                <w:rFonts w:ascii="Times New Roman" w:eastAsia="Times New Roman" w:hAnsi="Times New Roman" w:cs="Times New Roman"/>
                <w:sz w:val="26"/>
                <w:szCs w:val="26"/>
              </w:rPr>
              <w:t>cảnh mặt nước và mặt đất khiến bức tranh thu tỏa ra một gam màu xanh vừa thanh đạm vừa sâu lắng. Hai câu luận, không gian và thời gian như được mở rộng ra, bức tranh thu trở nên thi vị hư huyền. Và trong lòng thi nhân lúc này cũng mang nặng nỗi u hoài khôn</w:t>
            </w:r>
            <w:r>
              <w:rPr>
                <w:rFonts w:ascii="Times New Roman" w:eastAsia="Times New Roman" w:hAnsi="Times New Roman" w:cs="Times New Roman"/>
                <w:sz w:val="26"/>
                <w:szCs w:val="26"/>
              </w:rPr>
              <w:t xml:space="preserve">g dễ gì tỏ bày. Kết thúc bài thơ là bức họa thật nhanh mà cũng thật đọng với nét thanh tao, lặng thầm mà khiêm cung </w:t>
            </w:r>
            <w:r>
              <w:rPr>
                <w:rFonts w:ascii="Times New Roman" w:eastAsia="Times New Roman" w:hAnsi="Times New Roman" w:cs="Times New Roman"/>
                <w:sz w:val="26"/>
                <w:szCs w:val="26"/>
              </w:rPr>
              <w:lastRenderedPageBreak/>
              <w:t>của Nguyễn Khuyến khi thẹn với ông Đào.</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-Bố cục: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Mở đầu: phần (1)</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+Nội dung: phần (2), (3), (4), (5)</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Kết thúc: đoạn cuối “Tất cả những đ</w:t>
            </w:r>
            <w:r>
              <w:rPr>
                <w:rFonts w:ascii="Times New Roman" w:eastAsia="Times New Roman" w:hAnsi="Times New Roman" w:cs="Times New Roman"/>
                <w:sz w:val="26"/>
                <w:szCs w:val="26"/>
              </w:rPr>
              <w:t>iều ấy... thế kỉ nào?”</w:t>
            </w:r>
          </w:p>
        </w:tc>
      </w:tr>
    </w:tbl>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Hoạt động 2.2. Đọc hiểu văn bản </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a.Mục tiêu:</w:t>
      </w:r>
    </w:p>
    <w:p w:rsidR="004D3191" w:rsidRDefault="00863734">
      <w:pPr>
        <w:pBdr>
          <w:top w:val="nil"/>
          <w:left w:val="nil"/>
          <w:bottom w:val="nil"/>
          <w:right w:val="nil"/>
          <w:between w:val="nil"/>
        </w:pBdr>
        <w:spacing w:after="0" w:line="276" w:lineRule="auto"/>
        <w:ind w:left="70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và phân tích được nội dung, mối quan hệ, cách sắp xếp của luận đề, luận điểm, lí lẽ, dẫn chứng tiêu biểu và vai trò của các yếu tố biểu cảm trong văn bản nghị luận. Xác định được mục đích, quan điểm của người viết và ý nghĩa, tác động của văn b</w:t>
      </w:r>
      <w:r>
        <w:rPr>
          <w:rFonts w:ascii="Times New Roman" w:eastAsia="Times New Roman" w:hAnsi="Times New Roman" w:cs="Times New Roman"/>
          <w:color w:val="000000"/>
          <w:sz w:val="26"/>
          <w:szCs w:val="26"/>
        </w:rPr>
        <w:t>ản đối với bản thân.</w:t>
      </w:r>
    </w:p>
    <w:p w:rsidR="004D3191" w:rsidRDefault="00863734">
      <w:pPr>
        <w:pBdr>
          <w:top w:val="nil"/>
          <w:left w:val="nil"/>
          <w:bottom w:val="nil"/>
          <w:right w:val="nil"/>
          <w:between w:val="nil"/>
        </w:pBdr>
        <w:spacing w:after="200" w:line="276" w:lineRule="auto"/>
        <w:ind w:left="70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và phân tích được tính mạch lạc, tính liên kết của đoạn văn và văn bản; từ đó, nhận biết và sửa lỗi về mạch lạc, liên kết trong đoạn văn và văn bản.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b. Nội dung:</w:t>
      </w:r>
      <w:r>
        <w:rPr>
          <w:rFonts w:ascii="Times New Roman" w:eastAsia="Times New Roman" w:hAnsi="Times New Roman" w:cs="Times New Roman"/>
          <w:sz w:val="26"/>
          <w:szCs w:val="26"/>
        </w:rPr>
        <w:t xml:space="preserve">Đọc và phân tích nội dung, ý nghĩa của văn bản; tìm hiểu luận </w:t>
      </w:r>
      <w:r>
        <w:rPr>
          <w:rFonts w:ascii="Times New Roman" w:eastAsia="Times New Roman" w:hAnsi="Times New Roman" w:cs="Times New Roman"/>
          <w:sz w:val="26"/>
          <w:szCs w:val="26"/>
        </w:rPr>
        <w:t>đề, luận điểm, lí lẽ, dẫn chứng và cách lập luận của tác giả.</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c. Sản phẩm:</w:t>
      </w:r>
      <w:r>
        <w:rPr>
          <w:rFonts w:ascii="Times New Roman" w:eastAsia="Times New Roman" w:hAnsi="Times New Roman" w:cs="Times New Roman"/>
          <w:sz w:val="26"/>
          <w:szCs w:val="26"/>
        </w:rPr>
        <w:t xml:space="preserve"> Câu trả lời của HS, phiếu học tập đã hoàn thiện của cá nhân và nhóm.</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d. Tổ chức thực hiện</w:t>
      </w:r>
    </w:p>
    <w:tbl>
      <w:tblPr>
        <w:tblStyle w:val="a8"/>
        <w:tblW w:w="9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14"/>
        <w:gridCol w:w="4231"/>
      </w:tblGrid>
      <w:tr w:rsidR="004D3191">
        <w:tc>
          <w:tcPr>
            <w:tcW w:w="5014"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231"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dự kiến</w:t>
            </w:r>
          </w:p>
        </w:tc>
      </w:tr>
      <w:tr w:rsidR="004D3191">
        <w:tc>
          <w:tcPr>
            <w:tcW w:w="5014" w:type="dxa"/>
          </w:tcPr>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gọi một số HS, mỗi HS đọc 01 đoạn văn đã được đánh số.</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Mời HS chia sẻ những nội dung tiếp nhận được theo các gợi ý đọc gắn với từng đoạn trong hộp câu hỏi/chỉ dẫn bên phải văn bản trong sách mà các em đã tiến hành ở nhà.</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+Ở phần 1, tác giả nhắc đến c</w:t>
            </w:r>
            <w:r>
              <w:rPr>
                <w:rFonts w:ascii="Times New Roman" w:eastAsia="Times New Roman" w:hAnsi="Times New Roman" w:cs="Times New Roman"/>
                <w:sz w:val="26"/>
                <w:szCs w:val="26"/>
              </w:rPr>
              <w:t>hùm thơ nào?</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+Ở phần 2, tác giả đã nêu và muốn chứng minh với người đọc điều gì?</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+Xác định những câu văn, cụm từ cho biết thái độ và cảm xúc của người viết trong phần 3?</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+Hãy chỉ ra những từ ngữ có tính gợi hình, gợi cảm trong phần 4?</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Những từ ngữ nào có</w:t>
            </w:r>
            <w:r>
              <w:rPr>
                <w:rFonts w:ascii="Times New Roman" w:eastAsia="Times New Roman" w:hAnsi="Times New Roman" w:cs="Times New Roman"/>
                <w:sz w:val="26"/>
                <w:szCs w:val="26"/>
              </w:rPr>
              <w:t xml:space="preserve"> tác dụng kết nối ý của phần 5 với các phần trước đó?</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Nhận xét, động viên.</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Yêu cầu từng HS suy nghĩ và trả lời câu 1 và câu 2 trong SGK:</w:t>
            </w:r>
          </w:p>
          <w:p w:rsidR="004D3191" w:rsidRDefault="00863734">
            <w:pPr>
              <w:spacing w:line="276" w:lineRule="auto"/>
              <w:jc w:val="both"/>
              <w:rPr>
                <w:rFonts w:ascii="Times New Roman" w:eastAsia="Times New Roman" w:hAnsi="Times New Roman" w:cs="Times New Roman"/>
                <w:i/>
                <w:sz w:val="26"/>
                <w:szCs w:val="26"/>
              </w:rPr>
            </w:pPr>
            <w:r>
              <w:rPr>
                <w:rFonts w:ascii="Times New Roman" w:eastAsia="Times New Roman" w:hAnsi="Times New Roman" w:cs="Times New Roman"/>
                <w:sz w:val="26"/>
                <w:szCs w:val="26"/>
              </w:rPr>
              <w:t>Câu 1: Em hiểu như thế nào về nhan đề “Gió thanh lay động cành cô trúc”</w:t>
            </w:r>
            <w:r>
              <w:rPr>
                <w:rFonts w:ascii="Times New Roman" w:eastAsia="Times New Roman" w:hAnsi="Times New Roman" w:cs="Times New Roman"/>
                <w:i/>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Câu 2: Hãy chỉ ra các luận điểm trong văn bản trên và trình tự sắp xếp chúng.</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-Tổ chức HS làm việc nhóm (4 HS/nhóm) suy nghĩ và thảo luận câu 3 trong SGK, điền vào </w:t>
            </w:r>
            <w:r>
              <w:rPr>
                <w:rFonts w:ascii="Times New Roman" w:eastAsia="Times New Roman" w:hAnsi="Times New Roman" w:cs="Times New Roman"/>
                <w:b/>
                <w:sz w:val="26"/>
                <w:szCs w:val="26"/>
              </w:rPr>
              <w:t>Phiếu học tập:</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Câu 3: Để làm rõ đặc sắc về nội dung và nghệ thuật của từng cặp câu “đề, </w:t>
            </w:r>
            <w:r>
              <w:rPr>
                <w:rFonts w:ascii="Times New Roman" w:eastAsia="Times New Roman" w:hAnsi="Times New Roman" w:cs="Times New Roman"/>
                <w:sz w:val="26"/>
                <w:szCs w:val="26"/>
              </w:rPr>
              <w:t>thực, luận, kết”, tác giả đã kết hợp những thao tác nghị luận nào? Hãy chỉ ra các thao tác ấy và phân tích hiệu quả phối hợp của chúng trong một đoạn cụ thể?</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-Tổ chức HS làm việc cặp đôi, suy nghĩ,  thảo luận câu 4 trong SGK:</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Câu 4: Ở đoạn văn cuối (“Tất cả những điều ấy [...] đến thế kỉ </w:t>
            </w:r>
            <w:r>
              <w:rPr>
                <w:rFonts w:ascii="Times New Roman" w:eastAsia="Times New Roman" w:hAnsi="Times New Roman" w:cs="Times New Roman"/>
                <w:color w:val="980000"/>
                <w:sz w:val="26"/>
                <w:szCs w:val="26"/>
              </w:rPr>
              <w:t>nào</w:t>
            </w:r>
            <w:r>
              <w:rPr>
                <w:rFonts w:ascii="Times New Roman" w:eastAsia="Times New Roman" w:hAnsi="Times New Roman" w:cs="Times New Roman"/>
                <w:sz w:val="26"/>
                <w:szCs w:val="26"/>
              </w:rPr>
              <w:t xml:space="preserve">?”), tác giả chủ yếu sử dụng kiểu câu nào? Theo em, kiểu câu ấy có </w:t>
            </w:r>
            <w:r>
              <w:rPr>
                <w:rFonts w:ascii="Times New Roman" w:eastAsia="Times New Roman" w:hAnsi="Times New Roman" w:cs="Times New Roman"/>
                <w:sz w:val="26"/>
                <w:szCs w:val="26"/>
              </w:rPr>
              <w:lastRenderedPageBreak/>
              <w:t>tác dụng gì trong việc thể hiện thông điệp, giọng điệu, sắc thái cảm xúc của người viết?</w:t>
            </w: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nhận xét và chốt kiến thức.</w:t>
            </w: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i/>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p>
        </w:tc>
        <w:tc>
          <w:tcPr>
            <w:tcW w:w="4231" w:type="dxa"/>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II. Đọc hiểu văn bản</w:t>
            </w: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Nhan đề “Gió thanh lay động cành cô trúc”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Gió thanh: gió nhẹ</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Cành cô trúc: cành trúc đơn lẻ</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=&gt;Nhan đề không chỉ miêu tả đặc điểm thiên nhiên, cảnh vật mà còn ngầm thể hiện nội dung của bài thơ: trăn trở, bất an, đơn côi của một nho gia khí tiết thanh cao trước những biến động của thời cuộc, những tác động không mong muốn của đời sống xã hội.</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w:t>
            </w:r>
            <w:r>
              <w:rPr>
                <w:rFonts w:ascii="Times New Roman" w:eastAsia="Times New Roman" w:hAnsi="Times New Roman" w:cs="Times New Roman"/>
                <w:sz w:val="26"/>
                <w:szCs w:val="26"/>
              </w:rPr>
              <w:t xml:space="preserve">2) </w:t>
            </w:r>
            <w:r>
              <w:rPr>
                <w:rFonts w:ascii="Times New Roman" w:eastAsia="Times New Roman" w:hAnsi="Times New Roman" w:cs="Times New Roman"/>
                <w:sz w:val="26"/>
                <w:szCs w:val="26"/>
              </w:rPr>
              <w:t>Các luận điểm và trình tự sắp xếp</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Luận điểm:</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Hai câu đề đã ghi ngay được cái thần thái của trời thu.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Hai câu thực tả cảnh mặt đất và mặt nước.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Hai câu luận, không gian và thời gian bỗng mở rộng ra.</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Thu vịnh đã kết lại bằng bức họa thật nhanh mà t</w:t>
            </w:r>
            <w:r>
              <w:rPr>
                <w:rFonts w:ascii="Times New Roman" w:eastAsia="Times New Roman" w:hAnsi="Times New Roman" w:cs="Times New Roman"/>
                <w:sz w:val="26"/>
                <w:szCs w:val="26"/>
              </w:rPr>
              <w:t>hật đọng.</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r>
              <w:rPr>
                <w:rFonts w:ascii="Times New Roman" w:eastAsia="Times New Roman" w:hAnsi="Times New Roman" w:cs="Times New Roman"/>
                <w:b/>
                <w:sz w:val="26"/>
                <w:szCs w:val="26"/>
              </w:rPr>
              <w:t>Trình tự:</w:t>
            </w:r>
            <w:r>
              <w:rPr>
                <w:rFonts w:ascii="Times New Roman" w:eastAsia="Times New Roman" w:hAnsi="Times New Roman" w:cs="Times New Roman"/>
                <w:sz w:val="26"/>
                <w:szCs w:val="26"/>
              </w:rPr>
              <w:t xml:space="preserve"> lần lượt theo việc phân tích bố cục đề - thực – luận – kết của bài thơ.</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(3)Để làm rõ đặc sắc về nội dung và nghệ thuật của từng cặp câu “đề, thực, luận, kết”, tác giả đã kết hợp những thao tác nghị luận: phân tích, chứng minh, bình luậ</w:t>
            </w:r>
            <w:r>
              <w:rPr>
                <w:rFonts w:ascii="Times New Roman" w:eastAsia="Times New Roman" w:hAnsi="Times New Roman" w:cs="Times New Roman"/>
                <w:sz w:val="26"/>
                <w:szCs w:val="26"/>
              </w:rPr>
              <w:t>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Cụ thể ở đoạn 2:</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Chứng minh: Hai câu đề đã ghi ngay được cái thần thái của trời thu.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 Thao tác phân tích: (Đưa ra, phân tích các dẫn chứng để chứng minh cho luận điểm trên): Phân tích câu “Trời thu xanh ngắt mấy từng cao”, tác giả đã viết: Chữ “xanh ngắt” gợi được cái </w:t>
            </w:r>
            <w:r>
              <w:rPr>
                <w:rFonts w:ascii="Times New Roman" w:eastAsia="Times New Roman" w:hAnsi="Times New Roman" w:cs="Times New Roman"/>
                <w:sz w:val="26"/>
                <w:szCs w:val="26"/>
              </w:rPr>
              <w:lastRenderedPageBreak/>
              <w:t>sắc xanh riêng của mùa thu với tất cả vẻ êm ả, mát mẻ và trong xanh củ</w:t>
            </w:r>
            <w:r>
              <w:rPr>
                <w:rFonts w:ascii="Times New Roman" w:eastAsia="Times New Roman" w:hAnsi="Times New Roman" w:cs="Times New Roman"/>
                <w:sz w:val="26"/>
                <w:szCs w:val="26"/>
              </w:rPr>
              <w:t xml:space="preserve">a nó..., của thinh không. </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Từ kết quả phân tích, cắt nghĩa, người viết đã đưa ra những bình luận, đánh giá của mình: “Đó là những gợn gió thật mỏng manh, nếu không có một mĩ cảm tinh tế thì khó mà nhận biết. Đó chính là những gợn gió thanh từng làm xao đ</w:t>
            </w:r>
            <w:r>
              <w:rPr>
                <w:rFonts w:ascii="Times New Roman" w:eastAsia="Times New Roman" w:hAnsi="Times New Roman" w:cs="Times New Roman"/>
                <w:sz w:val="26"/>
                <w:szCs w:val="26"/>
              </w:rPr>
              <w:t>ộng thân cô trúc của Nguyễn Khuyến đấy chăng?”.</w:t>
            </w: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(4)</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Ở đoạn cuối (“Tất cả những điều ấy [...] đến thế kỉ </w:t>
            </w:r>
            <w:r>
              <w:rPr>
                <w:rFonts w:ascii="Times New Roman" w:eastAsia="Times New Roman" w:hAnsi="Times New Roman" w:cs="Times New Roman"/>
                <w:color w:val="980000"/>
                <w:sz w:val="26"/>
                <w:szCs w:val="26"/>
              </w:rPr>
              <w:t>nào?</w:t>
            </w:r>
            <w:r>
              <w:rPr>
                <w:rFonts w:ascii="Times New Roman" w:eastAsia="Times New Roman" w:hAnsi="Times New Roman" w:cs="Times New Roman"/>
                <w:sz w:val="26"/>
                <w:szCs w:val="26"/>
              </w:rPr>
              <w:t>”), tác giả chủ yếu sử dụng kiểu câu hỏi tu từ.</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Tác dụng: khơi gợi trí tưởng tượng của người đọc, thể hiện những cảm xúc, suy nghĩ, luận giải v</w:t>
            </w:r>
            <w:r>
              <w:rPr>
                <w:rFonts w:ascii="Times New Roman" w:eastAsia="Times New Roman" w:hAnsi="Times New Roman" w:cs="Times New Roman"/>
                <w:sz w:val="26"/>
                <w:szCs w:val="26"/>
              </w:rPr>
              <w:t>ề ý nghĩa của bài thơ, của tiêu đề bài viết; qua đó, bộc bạch sự thấu cảm của người viết với những tâm tư sâu kín (cô đơn, buồn bã, bất an) khó nói thành lời của thi hào Nguyễn Khuyến.</w:t>
            </w:r>
          </w:p>
          <w:p w:rsidR="004D3191" w:rsidRDefault="004D3191">
            <w:pPr>
              <w:spacing w:line="276" w:lineRule="auto"/>
              <w:jc w:val="both"/>
              <w:rPr>
                <w:rFonts w:ascii="Times New Roman" w:eastAsia="Times New Roman" w:hAnsi="Times New Roman" w:cs="Times New Roman"/>
                <w:sz w:val="26"/>
                <w:szCs w:val="26"/>
              </w:rPr>
            </w:pPr>
          </w:p>
        </w:tc>
      </w:tr>
    </w:tbl>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Hoạt động 2.3. Tổng kết </w:t>
      </w:r>
    </w:p>
    <w:p w:rsidR="004D3191" w:rsidRDefault="00863734">
      <w:pPr>
        <w:pBdr>
          <w:top w:val="nil"/>
          <w:left w:val="nil"/>
          <w:bottom w:val="nil"/>
          <w:right w:val="nil"/>
          <w:between w:val="nil"/>
        </w:pBdr>
        <w:spacing w:after="0" w:line="276" w:lineRule="auto"/>
        <w:ind w:left="142"/>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a. Mục tiêu</w:t>
      </w:r>
      <w:r>
        <w:rPr>
          <w:rFonts w:ascii="Times New Roman" w:eastAsia="Times New Roman" w:hAnsi="Times New Roman" w:cs="Times New Roman"/>
          <w:color w:val="000000"/>
          <w:sz w:val="26"/>
          <w:szCs w:val="26"/>
        </w:rPr>
        <w:t>: Giúp HS khái quát nghệ thuật, nội dung, ý nghĩa của văn bản “Gió thanh lay động cành cô trúc”, rút ra cách đọc – hiểu văn bản nghị luận.</w:t>
      </w:r>
    </w:p>
    <w:p w:rsidR="004D3191" w:rsidRDefault="00863734">
      <w:pPr>
        <w:numPr>
          <w:ilvl w:val="0"/>
          <w:numId w:val="6"/>
        </w:numPr>
        <w:pBdr>
          <w:top w:val="nil"/>
          <w:left w:val="nil"/>
          <w:bottom w:val="nil"/>
          <w:right w:val="nil"/>
          <w:between w:val="nil"/>
        </w:pBdr>
        <w:spacing w:after="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Nội dung</w:t>
      </w:r>
      <w:r>
        <w:rPr>
          <w:rFonts w:ascii="Times New Roman" w:eastAsia="Times New Roman" w:hAnsi="Times New Roman" w:cs="Times New Roman"/>
          <w:color w:val="000000"/>
          <w:sz w:val="26"/>
          <w:szCs w:val="26"/>
        </w:rPr>
        <w:t>: GV sử dụng kĩ thuật đặt câu hỏi, tổ chức hoạt động cá nhân; HS làm việc cá nhân, trình bày sản phẩm, quan s</w:t>
      </w:r>
      <w:r>
        <w:rPr>
          <w:rFonts w:ascii="Times New Roman" w:eastAsia="Times New Roman" w:hAnsi="Times New Roman" w:cs="Times New Roman"/>
          <w:color w:val="000000"/>
          <w:sz w:val="26"/>
          <w:szCs w:val="26"/>
        </w:rPr>
        <w:t>át và bổ sung.</w:t>
      </w:r>
    </w:p>
    <w:p w:rsidR="004D3191" w:rsidRDefault="00863734">
      <w:pPr>
        <w:numPr>
          <w:ilvl w:val="0"/>
          <w:numId w:val="6"/>
        </w:numPr>
        <w:pBdr>
          <w:top w:val="nil"/>
          <w:left w:val="nil"/>
          <w:bottom w:val="nil"/>
          <w:right w:val="nil"/>
          <w:between w:val="nil"/>
        </w:pBdr>
        <w:spacing w:after="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Sản phẩm</w:t>
      </w:r>
      <w:r>
        <w:rPr>
          <w:rFonts w:ascii="Times New Roman" w:eastAsia="Times New Roman" w:hAnsi="Times New Roman" w:cs="Times New Roman"/>
          <w:color w:val="000000"/>
          <w:sz w:val="26"/>
          <w:szCs w:val="26"/>
        </w:rPr>
        <w:t>: Câu trả lời của HS.</w:t>
      </w:r>
    </w:p>
    <w:p w:rsidR="004D3191" w:rsidRDefault="00863734">
      <w:pPr>
        <w:numPr>
          <w:ilvl w:val="0"/>
          <w:numId w:val="6"/>
        </w:numPr>
        <w:pBdr>
          <w:top w:val="nil"/>
          <w:left w:val="nil"/>
          <w:bottom w:val="nil"/>
          <w:right w:val="nil"/>
          <w:between w:val="nil"/>
        </w:pBdr>
        <w:spacing w:after="12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Tổ chức thực hiện</w:t>
      </w:r>
    </w:p>
    <w:tbl>
      <w:tblPr>
        <w:tblStyle w:val="a9"/>
        <w:tblW w:w="9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32"/>
        <w:gridCol w:w="4513"/>
      </w:tblGrid>
      <w:tr w:rsidR="004D3191">
        <w:tc>
          <w:tcPr>
            <w:tcW w:w="4732"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513"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dự kiến</w:t>
            </w:r>
          </w:p>
        </w:tc>
      </w:tr>
      <w:tr w:rsidR="004D3191">
        <w:tc>
          <w:tcPr>
            <w:tcW w:w="4732"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sử dụng kĩ thuật viết 01 phút để yêu cầu HS tóm tắt những đặc sắc về nội dung và nghệ thuật của văn bản; từ đó rút ra cách đọc hiểu văn bản nghị luận trên cơ sở nắm bắt các đặc điểm của kiểu văn bản nghị luận, cụ thể là nghị luận văn học.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HS suy nghĩ cá nhân và ghi ra giấy câu trả lời trong thời gian 01 phút.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hướng dẫn, theo dõi, hỗ trợ (nếu HS gặp khó khăn).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Tổ chức trao đổi, trình bày nội dung đã thảo luận.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nhận xét, chuẩn hóa kiến thức.</w:t>
            </w:r>
          </w:p>
        </w:tc>
        <w:tc>
          <w:tcPr>
            <w:tcW w:w="4513" w:type="dxa"/>
          </w:tcPr>
          <w:p w:rsidR="004D3191" w:rsidRDefault="00863734">
            <w:pPr>
              <w:pBdr>
                <w:top w:val="nil"/>
                <w:left w:val="nil"/>
                <w:bottom w:val="nil"/>
                <w:right w:val="nil"/>
                <w:between w:val="nil"/>
              </w:pBdr>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III. Tổng kết</w:t>
            </w:r>
          </w:p>
          <w:p w:rsidR="004D3191" w:rsidRDefault="00863734">
            <w:pPr>
              <w:numPr>
                <w:ilvl w:val="1"/>
                <w:numId w:val="14"/>
              </w:numPr>
              <w:pBdr>
                <w:top w:val="nil"/>
                <w:left w:val="nil"/>
                <w:bottom w:val="nil"/>
                <w:right w:val="nil"/>
                <w:between w:val="nil"/>
              </w:pBdr>
              <w:spacing w:line="276" w:lineRule="auto"/>
              <w:ind w:left="523" w:hanging="360"/>
              <w:jc w:val="both"/>
              <w:rPr>
                <w:b/>
                <w:color w:val="000000"/>
                <w:sz w:val="26"/>
                <w:szCs w:val="26"/>
              </w:rPr>
            </w:pPr>
            <w:r>
              <w:rPr>
                <w:rFonts w:ascii="Times New Roman" w:eastAsia="Times New Roman" w:hAnsi="Times New Roman" w:cs="Times New Roman"/>
                <w:b/>
                <w:color w:val="000000"/>
                <w:sz w:val="26"/>
                <w:szCs w:val="26"/>
              </w:rPr>
              <w:t>Nội dung</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viết là n</w:t>
            </w:r>
            <w:r>
              <w:rPr>
                <w:rFonts w:ascii="Times New Roman" w:eastAsia="Times New Roman" w:hAnsi="Times New Roman" w:cs="Times New Roman"/>
                <w:sz w:val="26"/>
                <w:szCs w:val="26"/>
              </w:rPr>
              <w:t xml:space="preserve">hững suy cảm của Chu Văn Sơn về cái thần thái của mùa thu nông thôn đồng bằng Bắc Bộ được thể hiện qua bài Thu vịnh, về tâm tư sâu kín (cô đơn, </w:t>
            </w:r>
            <w:r>
              <w:rPr>
                <w:rFonts w:ascii="Times New Roman" w:eastAsia="Times New Roman" w:hAnsi="Times New Roman" w:cs="Times New Roman"/>
                <w:sz w:val="26"/>
                <w:szCs w:val="26"/>
              </w:rPr>
              <w:lastRenderedPageBreak/>
              <w:t>buồn bã, bất an) khó nói thành lời của thi hào Nguyễn Khuyến.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b/>
                <w:sz w:val="26"/>
                <w:szCs w:val="26"/>
              </w:rPr>
              <w:t>2. Hình thức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Cấu trúc bài văn nghị luận chặt ch</w:t>
            </w:r>
            <w:r>
              <w:rPr>
                <w:rFonts w:ascii="Times New Roman" w:eastAsia="Times New Roman" w:hAnsi="Times New Roman" w:cs="Times New Roman"/>
                <w:sz w:val="26"/>
                <w:szCs w:val="26"/>
              </w:rPr>
              <w:t>ẽ (mở đầu – thân bài – kết luận)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Có luận điểm và lí lẽ, dẫn chứng tương ứng được thể hiện rõ ràng trong từng đoạn nghị luận; kết hợp các thao tác nghị luận (phân tích, bình luận) một cách khéo léo.</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Ngôn ngữ giàu hình ảnh, giàu sắc thái biểu cảm.</w:t>
            </w:r>
          </w:p>
          <w:p w:rsidR="004D3191" w:rsidRDefault="00863734">
            <w:pPr>
              <w:spacing w:line="276" w:lineRule="auto"/>
              <w:ind w:left="15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3. Cách đọc văn bản nghị luận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Đọc nhan đề và suy đoán vấn đề văn học được người viết đưa ra bàn luận.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Đọc kĩ văn bản, nhận diện hệ thống luận điểm của bài viết.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Ở mỗi luận điểm, tìm hiểu lí lẽ, dẫn chứng và cách lập luận để hiểu rõ mục đích, quan điể</w:t>
            </w:r>
            <w:r>
              <w:rPr>
                <w:rFonts w:ascii="Times New Roman" w:eastAsia="Times New Roman" w:hAnsi="Times New Roman" w:cs="Times New Roman"/>
                <w:sz w:val="26"/>
                <w:szCs w:val="26"/>
              </w:rPr>
              <w:t>m của người viết và nét đặc sắc của hình thức trình bày.</w:t>
            </w:r>
          </w:p>
        </w:tc>
      </w:tr>
    </w:tbl>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Hoạt động 3: Luyện tập </w:t>
      </w:r>
    </w:p>
    <w:p w:rsidR="004D3191" w:rsidRDefault="00863734">
      <w:pPr>
        <w:spacing w:after="120"/>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a)Mục tiêu:</w:t>
      </w:r>
      <w:r>
        <w:rPr>
          <w:rFonts w:ascii="Times New Roman" w:eastAsia="Times New Roman" w:hAnsi="Times New Roman" w:cs="Times New Roman"/>
          <w:sz w:val="26"/>
          <w:szCs w:val="26"/>
        </w:rPr>
        <w:t xml:space="preserve"> Củng cố kiến thức, rèn luyện kĩ năng đọc hiểu theo thể loại tác phẩm qua hoạt động thực hành, luyện tập, góp phần hướng tới đạt được các mục tiêu cụ thể.</w:t>
      </w:r>
    </w:p>
    <w:p w:rsidR="004D3191" w:rsidRDefault="00863734">
      <w:pPr>
        <w:spacing w:after="120"/>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b)Nội du</w:t>
      </w:r>
      <w:r>
        <w:rPr>
          <w:rFonts w:ascii="Times New Roman" w:eastAsia="Times New Roman" w:hAnsi="Times New Roman" w:cs="Times New Roman"/>
          <w:b/>
          <w:sz w:val="26"/>
          <w:szCs w:val="26"/>
        </w:rPr>
        <w:t>ng</w:t>
      </w:r>
      <w:r>
        <w:rPr>
          <w:rFonts w:ascii="Times New Roman" w:eastAsia="Times New Roman" w:hAnsi="Times New Roman" w:cs="Times New Roman"/>
          <w:sz w:val="26"/>
          <w:szCs w:val="26"/>
        </w:rPr>
        <w:t xml:space="preserve">: HS thực hành làm bài tập </w:t>
      </w:r>
    </w:p>
    <w:p w:rsidR="004D3191" w:rsidRDefault="00863734">
      <w:pPr>
        <w:spacing w:after="120"/>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c) Sản phẩm</w:t>
      </w:r>
      <w:r>
        <w:rPr>
          <w:rFonts w:ascii="Times New Roman" w:eastAsia="Times New Roman" w:hAnsi="Times New Roman" w:cs="Times New Roman"/>
          <w:sz w:val="26"/>
          <w:szCs w:val="26"/>
        </w:rPr>
        <w:t>: câu trả lời của HS</w:t>
      </w:r>
    </w:p>
    <w:p w:rsidR="004D3191" w:rsidRDefault="00863734">
      <w:pPr>
        <w:spacing w:after="1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d) Tổ chức thực hiện</w:t>
      </w:r>
    </w:p>
    <w:tbl>
      <w:tblPr>
        <w:tblStyle w:val="aa"/>
        <w:tblW w:w="9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252"/>
      </w:tblGrid>
      <w:tr w:rsidR="004D3191">
        <w:tc>
          <w:tcPr>
            <w:tcW w:w="4820" w:type="dxa"/>
            <w:shd w:val="clear" w:color="auto" w:fill="92D050"/>
          </w:tcPr>
          <w:p w:rsidR="004D3191" w:rsidRDefault="00863734">
            <w:pPr>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252" w:type="dxa"/>
            <w:shd w:val="clear" w:color="auto" w:fill="92D050"/>
          </w:tcPr>
          <w:p w:rsidR="004D3191" w:rsidRDefault="00863734">
            <w:pPr>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dự kiến</w:t>
            </w:r>
          </w:p>
        </w:tc>
      </w:tr>
      <w:tr w:rsidR="004D3191">
        <w:tc>
          <w:tcPr>
            <w:tcW w:w="482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chiếu câu hỏi dạng trắc nghiệm, HS hoạt động cá nhân: phản ứng nhanh – lựa chọn phương án trả lời:</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(?)Văn bản Gió thanh lay động cành cô trúc chủ yếu viết về:</w:t>
            </w:r>
          </w:p>
          <w:p w:rsidR="004D3191" w:rsidRDefault="00863734">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Bài thơ Thu điếu</w:t>
            </w:r>
          </w:p>
          <w:p w:rsidR="004D3191" w:rsidRDefault="00863734">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Bài thơ Thu ẩm</w:t>
            </w:r>
          </w:p>
          <w:p w:rsidR="004D3191" w:rsidRDefault="00863734">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Bài thơ Thu vịnh</w:t>
            </w:r>
          </w:p>
          <w:p w:rsidR="004D3191" w:rsidRDefault="00863734">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Chùm thơ thu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 Câu văn: “Cuối cùng, Thu vịnh đã kết lại bằng bức họa thật nhanh mà thật đọng” là...........của bài viết Gió </w:t>
            </w:r>
            <w:r>
              <w:rPr>
                <w:rFonts w:ascii="Times New Roman" w:eastAsia="Times New Roman" w:hAnsi="Times New Roman" w:cs="Times New Roman"/>
                <w:color w:val="980000"/>
                <w:sz w:val="26"/>
                <w:szCs w:val="26"/>
              </w:rPr>
              <w:t>thanh</w:t>
            </w:r>
            <w:r>
              <w:rPr>
                <w:rFonts w:ascii="Times New Roman" w:eastAsia="Times New Roman" w:hAnsi="Times New Roman" w:cs="Times New Roman"/>
                <w:sz w:val="26"/>
                <w:szCs w:val="26"/>
              </w:rPr>
              <w:t xml:space="preserve"> lay động cành </w:t>
            </w:r>
            <w:r>
              <w:rPr>
                <w:rFonts w:ascii="Times New Roman" w:eastAsia="Times New Roman" w:hAnsi="Times New Roman" w:cs="Times New Roman"/>
                <w:sz w:val="26"/>
                <w:szCs w:val="26"/>
              </w:rPr>
              <w:t>cô trúc.</w:t>
            </w:r>
          </w:p>
          <w:p w:rsidR="004D3191" w:rsidRDefault="00863734">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Luận đề</w:t>
            </w:r>
          </w:p>
          <w:p w:rsidR="004D3191" w:rsidRDefault="00863734">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Luận điểm</w:t>
            </w:r>
          </w:p>
          <w:p w:rsidR="004D3191" w:rsidRDefault="00863734">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Lí lẽ</w:t>
            </w:r>
          </w:p>
          <w:p w:rsidR="004D3191" w:rsidRDefault="00863734">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Dẫn chứng</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Biện pháp nghệ thuật nào được sử dụng trong câu văn sau: “Chữ “năm ngoái” (gắn với hoa) vốn được Nguyễn Du sáng tạo từ chữ “y cựu” (y như cũ) trong thơ Thôi Hộ. Giờ đây, qua thời gian, nó lại trôi về Yên Đổ.”?</w:t>
            </w:r>
          </w:p>
          <w:p w:rsidR="004D3191" w:rsidRDefault="00863734">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Hoán dụ</w:t>
            </w:r>
          </w:p>
          <w:p w:rsidR="004D3191" w:rsidRDefault="00863734">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Ẩn dụ</w:t>
            </w:r>
          </w:p>
          <w:p w:rsidR="004D3191" w:rsidRDefault="00863734">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Nhân hóa</w:t>
            </w:r>
          </w:p>
          <w:p w:rsidR="004D3191" w:rsidRDefault="00863734">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So sánh</w:t>
            </w:r>
          </w:p>
          <w:p w:rsidR="004D3191" w:rsidRDefault="004D3191">
            <w:pPr>
              <w:pBdr>
                <w:top w:val="nil"/>
                <w:left w:val="nil"/>
                <w:bottom w:val="nil"/>
                <w:right w:val="nil"/>
                <w:between w:val="nil"/>
              </w:pBdr>
              <w:spacing w:after="200" w:line="276" w:lineRule="auto"/>
              <w:ind w:left="720"/>
              <w:jc w:val="both"/>
              <w:rPr>
                <w:rFonts w:ascii="Times New Roman" w:eastAsia="Times New Roman" w:hAnsi="Times New Roman" w:cs="Times New Roman"/>
                <w:color w:val="000000"/>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Bài viết đã giúp em hiểu thêm điều gì về thi hào Nguyễn Khuyến?</w:t>
            </w: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tự do trình bày những suy nghĩ, tình cảm mà mình đã cảm nhận được trên cơ sở hiểu biết và sự thu hoạch của bản thân.</w:t>
            </w:r>
          </w:p>
        </w:tc>
        <w:tc>
          <w:tcPr>
            <w:tcW w:w="4252" w:type="dxa"/>
          </w:tcPr>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ind w:right="-250"/>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Đáp án C</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Đáp án B</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Đáp án A</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có thể trả lời một trong các ý sau: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-Nguyễn khuyến là một thi nhân tao nhã.</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-Nguyễn Khuyến là một nhà nho thanh cao, có nhân cách cao đẹp.</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-Nguyễn Khuyến là một nhà thơ có tâm hồn tinh tế.</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-Nguyễn Khuyến là một nghệ sĩ ngôn từ.</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tc>
      </w:tr>
    </w:tbl>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 Hoạt động 4: Hoạt động vận dụng </w:t>
      </w:r>
    </w:p>
    <w:p w:rsidR="004D3191" w:rsidRDefault="00863734">
      <w:pPr>
        <w:numPr>
          <w:ilvl w:val="0"/>
          <w:numId w:val="7"/>
        </w:numPr>
        <w:pBdr>
          <w:top w:val="nil"/>
          <w:left w:val="nil"/>
          <w:bottom w:val="nil"/>
          <w:right w:val="nil"/>
          <w:between w:val="nil"/>
        </w:pBdr>
        <w:spacing w:after="0" w:line="276" w:lineRule="auto"/>
        <w:ind w:left="284" w:firstLine="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Mục tiêu:</w:t>
      </w:r>
      <w:r>
        <w:rPr>
          <w:rFonts w:ascii="Times New Roman" w:eastAsia="Times New Roman" w:hAnsi="Times New Roman" w:cs="Times New Roman"/>
          <w:color w:val="000000"/>
          <w:sz w:val="26"/>
          <w:szCs w:val="26"/>
        </w:rPr>
        <w:t xml:space="preserve"> HS vận dụng kiến thức bài học vào giải quyết tình huống trong thực tiễn.</w:t>
      </w:r>
    </w:p>
    <w:p w:rsidR="004D3191" w:rsidRDefault="00863734">
      <w:pPr>
        <w:numPr>
          <w:ilvl w:val="0"/>
          <w:numId w:val="7"/>
        </w:numPr>
        <w:pBdr>
          <w:top w:val="nil"/>
          <w:left w:val="nil"/>
          <w:bottom w:val="nil"/>
          <w:right w:val="nil"/>
          <w:between w:val="nil"/>
        </w:pBdr>
        <w:spacing w:after="0" w:line="276" w:lineRule="auto"/>
        <w:ind w:left="284" w:firstLine="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Nội dung:</w:t>
      </w:r>
      <w:r>
        <w:rPr>
          <w:rFonts w:ascii="Times New Roman" w:eastAsia="Times New Roman" w:hAnsi="Times New Roman" w:cs="Times New Roman"/>
          <w:color w:val="000000"/>
          <w:sz w:val="26"/>
          <w:szCs w:val="26"/>
        </w:rPr>
        <w:t xml:space="preserve"> Làm bài tập</w:t>
      </w:r>
    </w:p>
    <w:p w:rsidR="004D3191" w:rsidRDefault="00863734">
      <w:pPr>
        <w:numPr>
          <w:ilvl w:val="0"/>
          <w:numId w:val="7"/>
        </w:numPr>
        <w:pBdr>
          <w:top w:val="nil"/>
          <w:left w:val="nil"/>
          <w:bottom w:val="nil"/>
          <w:right w:val="nil"/>
          <w:between w:val="nil"/>
        </w:pBdr>
        <w:spacing w:after="0" w:line="276" w:lineRule="auto"/>
        <w:ind w:left="284" w:firstLine="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Sản phẩm:</w:t>
      </w:r>
      <w:r>
        <w:rPr>
          <w:rFonts w:ascii="Times New Roman" w:eastAsia="Times New Roman" w:hAnsi="Times New Roman" w:cs="Times New Roman"/>
          <w:color w:val="000000"/>
          <w:sz w:val="26"/>
          <w:szCs w:val="26"/>
        </w:rPr>
        <w:t xml:space="preserve"> Bài trình bày theo yêu cầu của GV</w:t>
      </w:r>
    </w:p>
    <w:p w:rsidR="004D3191" w:rsidRDefault="00863734">
      <w:pPr>
        <w:numPr>
          <w:ilvl w:val="0"/>
          <w:numId w:val="7"/>
        </w:numPr>
        <w:pBdr>
          <w:top w:val="nil"/>
          <w:left w:val="nil"/>
          <w:bottom w:val="nil"/>
          <w:right w:val="nil"/>
          <w:between w:val="nil"/>
        </w:pBdr>
        <w:spacing w:after="0" w:line="276" w:lineRule="auto"/>
        <w:ind w:left="284" w:firstLine="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Tổ chức thực hiện:</w:t>
      </w:r>
    </w:p>
    <w:p w:rsidR="004D3191" w:rsidRDefault="004D3191">
      <w:pPr>
        <w:pBdr>
          <w:top w:val="nil"/>
          <w:left w:val="nil"/>
          <w:bottom w:val="nil"/>
          <w:right w:val="nil"/>
          <w:between w:val="nil"/>
        </w:pBdr>
        <w:spacing w:after="200" w:line="276" w:lineRule="auto"/>
        <w:ind w:left="284"/>
        <w:jc w:val="both"/>
        <w:rPr>
          <w:rFonts w:ascii="Times New Roman" w:eastAsia="Times New Roman" w:hAnsi="Times New Roman" w:cs="Times New Roman"/>
          <w:b/>
          <w:color w:val="000000"/>
          <w:sz w:val="26"/>
          <w:szCs w:val="26"/>
        </w:rPr>
      </w:pPr>
    </w:p>
    <w:tbl>
      <w:tblPr>
        <w:tblStyle w:val="ab"/>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1"/>
        <w:gridCol w:w="4395"/>
      </w:tblGrid>
      <w:tr w:rsidR="004D3191">
        <w:trPr>
          <w:trHeight w:val="264"/>
        </w:trPr>
        <w:tc>
          <w:tcPr>
            <w:tcW w:w="5211"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4395" w:type="dxa"/>
            <w:shd w:val="clear" w:color="auto" w:fill="92D050"/>
          </w:tcPr>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Sản phẩm dự kiến</w:t>
            </w:r>
          </w:p>
        </w:tc>
      </w:tr>
      <w:tr w:rsidR="004D3191">
        <w:trPr>
          <w:trHeight w:val="3124"/>
        </w:trPr>
        <w:tc>
          <w:tcPr>
            <w:tcW w:w="5211"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-Liên hệ với bài Thu điếu đã học ở Bài 2, em hãy đề xuất một luận điểm (1 hoặc 2 câu) nêu rõ được tâm hồn và tài nghệ của Nguyễn Khuyến qua chùm thơ thu.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suy nghĩ trình bày</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nhận xét</w:t>
            </w:r>
          </w:p>
          <w:p w:rsidR="004D3191" w:rsidRDefault="004D3191">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p>
        </w:tc>
        <w:tc>
          <w:tcPr>
            <w:tcW w:w="4395"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Gợi ý:</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Chùm thơ thu, trong đó có Câu cá mùa thu, là bức họa đặ</w:t>
            </w:r>
            <w:r>
              <w:rPr>
                <w:rFonts w:ascii="Times New Roman" w:eastAsia="Times New Roman" w:hAnsi="Times New Roman" w:cs="Times New Roman"/>
                <w:sz w:val="26"/>
                <w:szCs w:val="26"/>
              </w:rPr>
              <w:t>c sắc bằng ngôn từ về thần thái của mùa thu nông thôn đồng bằng Bắc Bộ.</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Chùm thơ thu phải chăng là tiếng lòng cô đơn và không yên ả của thi nhân trước những biến động của thời cuộc?</w:t>
            </w:r>
          </w:p>
          <w:p w:rsidR="004D3191" w:rsidRDefault="00863734">
            <w:pPr>
              <w:pBdr>
                <w:top w:val="nil"/>
                <w:left w:val="nil"/>
                <w:bottom w:val="nil"/>
                <w:right w:val="nil"/>
                <w:between w:val="nil"/>
              </w:pBdr>
              <w:spacing w:after="20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Chùm thơ thu thực sự là bức tranh tâm cảnh của một nhà nho khí tiết.</w:t>
            </w:r>
          </w:p>
        </w:tc>
      </w:tr>
    </w:tbl>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3. SAU GIỜ HỌC</w:t>
      </w:r>
    </w:p>
    <w:p w:rsidR="004D3191" w:rsidRDefault="00863734">
      <w:pPr>
        <w:spacing w:line="276" w:lineRule="auto"/>
        <w:ind w:left="42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hướng dẫn HS tìm đọc thêm một số văn bản nghị luận văn học để xác định được luận điểm, lí lẽ và dẫn chứng từ việc đọc hiểu văn bản nghị luận trên; hướng dẫn HS: Từ bài thơ Thu vịnh và bài nghị luận trên, hãy vẽ một bức tranh về mùa thu hoặc chân dun</w:t>
      </w:r>
      <w:r>
        <w:rPr>
          <w:rFonts w:ascii="Times New Roman" w:eastAsia="Times New Roman" w:hAnsi="Times New Roman" w:cs="Times New Roman"/>
          <w:sz w:val="26"/>
          <w:szCs w:val="26"/>
        </w:rPr>
        <w:t>g Nguyễn Khuyến theo cảm nhận của em.</w:t>
      </w:r>
    </w:p>
    <w:p w:rsidR="004D3191" w:rsidRDefault="00863734">
      <w:pPr>
        <w:spacing w:line="276" w:lineRule="auto"/>
        <w:ind w:left="426"/>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Chuẩn bị soạn bài: Thực hành đọc hiểu “Đừng gây tổn thương” (trả lời câu hỏi trong SGK)</w:t>
      </w:r>
    </w:p>
    <w:p w:rsidR="004D3191" w:rsidRDefault="00863734">
      <w:pPr>
        <w:spacing w:line="276" w:lineRule="auto"/>
        <w:ind w:left="426"/>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PHỤ LỤC</w:t>
      </w:r>
    </w:p>
    <w:p w:rsidR="004D3191" w:rsidRDefault="00863734">
      <w:pPr>
        <w:spacing w:line="276" w:lineRule="auto"/>
        <w:ind w:left="426"/>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BẢNG KIỂM ĐÁNH GIÁ VIỆC CHUẨN BỊ BÀI PHẦN TÌM HIỂU CHUNG CỦA HỌC SINH THEO NHÓM (LÀM Ở NHÀ)</w:t>
      </w:r>
    </w:p>
    <w:p w:rsidR="004D3191" w:rsidRDefault="00863734">
      <w:pPr>
        <w:spacing w:line="276" w:lineRule="auto"/>
        <w:ind w:left="426"/>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Nhóm:............. Lớp:.....</w:t>
      </w:r>
      <w:r>
        <w:rPr>
          <w:rFonts w:ascii="Times New Roman" w:eastAsia="Times New Roman" w:hAnsi="Times New Roman" w:cs="Times New Roman"/>
          <w:b/>
          <w:sz w:val="26"/>
          <w:szCs w:val="26"/>
        </w:rPr>
        <w:t>.......</w:t>
      </w:r>
    </w:p>
    <w:p w:rsidR="004D3191" w:rsidRDefault="00863734">
      <w:pPr>
        <w:spacing w:line="276" w:lineRule="auto"/>
        <w:ind w:left="426"/>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Tên các thành viên:.......................................</w:t>
      </w:r>
    </w:p>
    <w:tbl>
      <w:tblPr>
        <w:tblStyle w:val="ac"/>
        <w:tblW w:w="899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56"/>
        <w:gridCol w:w="3455"/>
        <w:gridCol w:w="2192"/>
        <w:gridCol w:w="2192"/>
      </w:tblGrid>
      <w:tr w:rsidR="004D3191">
        <w:tc>
          <w:tcPr>
            <w:tcW w:w="1156" w:type="dxa"/>
          </w:tcPr>
          <w:p w:rsidR="004D3191" w:rsidRDefault="004D3191">
            <w:pPr>
              <w:spacing w:line="276" w:lineRule="auto"/>
              <w:jc w:val="both"/>
              <w:rPr>
                <w:rFonts w:ascii="Times New Roman" w:eastAsia="Times New Roman" w:hAnsi="Times New Roman" w:cs="Times New Roman"/>
                <w:b/>
                <w:sz w:val="26"/>
                <w:szCs w:val="26"/>
              </w:rPr>
            </w:pPr>
          </w:p>
        </w:tc>
        <w:tc>
          <w:tcPr>
            <w:tcW w:w="345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Tiêu chí đánh giá</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Điểm tối đa</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Điểm đạt</w:t>
            </w:r>
          </w:p>
        </w:tc>
      </w:tr>
      <w:tr w:rsidR="004D3191">
        <w:tc>
          <w:tcPr>
            <w:tcW w:w="1156"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Hình thức</w:t>
            </w:r>
          </w:p>
        </w:tc>
        <w:tc>
          <w:tcPr>
            <w:tcW w:w="3455" w:type="dxa"/>
          </w:tcPr>
          <w:p w:rsidR="004D3191" w:rsidRDefault="00863734">
            <w:pPr>
              <w:numPr>
                <w:ilvl w:val="0"/>
                <w:numId w:val="10"/>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Trình bày sạch sẽ, khoa học</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2,0</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r w:rsidR="004D3191">
        <w:tc>
          <w:tcPr>
            <w:tcW w:w="1156"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Nội dung</w:t>
            </w:r>
          </w:p>
        </w:tc>
        <w:tc>
          <w:tcPr>
            <w:tcW w:w="3455" w:type="dxa"/>
          </w:tcPr>
          <w:p w:rsidR="004D3191" w:rsidRDefault="00863734">
            <w:pPr>
              <w:numPr>
                <w:ilvl w:val="0"/>
                <w:numId w:val="10"/>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Đảm bảo đầy đủ kiến thức cơ bản về tác giả, tác phẩm</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5,0</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r w:rsidR="004D3191">
        <w:tc>
          <w:tcPr>
            <w:tcW w:w="1156" w:type="dxa"/>
          </w:tcPr>
          <w:p w:rsidR="004D3191" w:rsidRDefault="004D3191">
            <w:pPr>
              <w:spacing w:line="276" w:lineRule="auto"/>
              <w:jc w:val="both"/>
              <w:rPr>
                <w:rFonts w:ascii="Times New Roman" w:eastAsia="Times New Roman" w:hAnsi="Times New Roman" w:cs="Times New Roman"/>
                <w:b/>
                <w:sz w:val="26"/>
                <w:szCs w:val="26"/>
              </w:rPr>
            </w:pPr>
          </w:p>
        </w:tc>
        <w:tc>
          <w:tcPr>
            <w:tcW w:w="3455" w:type="dxa"/>
          </w:tcPr>
          <w:p w:rsidR="004D3191" w:rsidRDefault="00863734">
            <w:pPr>
              <w:numPr>
                <w:ilvl w:val="0"/>
                <w:numId w:val="10"/>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Có liên hệ mở rộng</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1,0</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r w:rsidR="004D3191">
        <w:tc>
          <w:tcPr>
            <w:tcW w:w="1156"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Trình bày</w:t>
            </w:r>
          </w:p>
        </w:tc>
        <w:tc>
          <w:tcPr>
            <w:tcW w:w="3455" w:type="dxa"/>
          </w:tcPr>
          <w:p w:rsidR="004D3191" w:rsidRDefault="00863734">
            <w:pPr>
              <w:numPr>
                <w:ilvl w:val="0"/>
                <w:numId w:val="10"/>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Thuyết trình tự tin</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1,5</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r w:rsidR="004D3191">
        <w:tc>
          <w:tcPr>
            <w:tcW w:w="1156" w:type="dxa"/>
          </w:tcPr>
          <w:p w:rsidR="004D3191" w:rsidRDefault="004D3191">
            <w:pPr>
              <w:spacing w:line="276" w:lineRule="auto"/>
              <w:jc w:val="both"/>
              <w:rPr>
                <w:rFonts w:ascii="Times New Roman" w:eastAsia="Times New Roman" w:hAnsi="Times New Roman" w:cs="Times New Roman"/>
                <w:b/>
                <w:sz w:val="26"/>
                <w:szCs w:val="26"/>
              </w:rPr>
            </w:pPr>
          </w:p>
        </w:tc>
        <w:tc>
          <w:tcPr>
            <w:tcW w:w="3455" w:type="dxa"/>
          </w:tcPr>
          <w:p w:rsidR="004D3191" w:rsidRDefault="00863734">
            <w:pPr>
              <w:numPr>
                <w:ilvl w:val="0"/>
                <w:numId w:val="10"/>
              </w:numPr>
              <w:pBdr>
                <w:top w:val="nil"/>
                <w:left w:val="nil"/>
                <w:bottom w:val="nil"/>
                <w:right w:val="nil"/>
                <w:between w:val="nil"/>
              </w:pBd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Đảm bảo thời gian </w:t>
            </w: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0,5</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r w:rsidR="004D3191">
        <w:tc>
          <w:tcPr>
            <w:tcW w:w="1156"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Tổng</w:t>
            </w:r>
          </w:p>
        </w:tc>
        <w:tc>
          <w:tcPr>
            <w:tcW w:w="3455" w:type="dxa"/>
          </w:tcPr>
          <w:p w:rsidR="004D3191" w:rsidRDefault="004D3191">
            <w:pPr>
              <w:spacing w:line="276" w:lineRule="auto"/>
              <w:jc w:val="both"/>
              <w:rPr>
                <w:rFonts w:ascii="Times New Roman" w:eastAsia="Times New Roman" w:hAnsi="Times New Roman" w:cs="Times New Roman"/>
                <w:sz w:val="26"/>
                <w:szCs w:val="26"/>
              </w:rPr>
            </w:pPr>
          </w:p>
        </w:tc>
        <w:tc>
          <w:tcPr>
            <w:tcW w:w="2192"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10</w:t>
            </w:r>
          </w:p>
        </w:tc>
        <w:tc>
          <w:tcPr>
            <w:tcW w:w="2192" w:type="dxa"/>
          </w:tcPr>
          <w:p w:rsidR="004D3191" w:rsidRDefault="004D3191">
            <w:pPr>
              <w:spacing w:line="276" w:lineRule="auto"/>
              <w:jc w:val="both"/>
              <w:rPr>
                <w:rFonts w:ascii="Times New Roman" w:eastAsia="Times New Roman" w:hAnsi="Times New Roman" w:cs="Times New Roman"/>
                <w:b/>
                <w:sz w:val="26"/>
                <w:szCs w:val="26"/>
              </w:rPr>
            </w:pPr>
          </w:p>
        </w:tc>
      </w:tr>
    </w:tbl>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                                                           PHIẾU HỌC TẬP </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tập: Để làm rõ đặc sắc về nội dung và nghệ thuật của từng cặp câu “đề, thực, luận, kết”, tác giả đã kết hợp những thao tác nghị luận nào? Hãy chỉ ra các thao tác ấy và phân tích hiệu quả phối hợp của chúng trong một đoạn cụ thể?</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Nhóm:......... Lớp:....</w:t>
      </w:r>
      <w:r>
        <w:rPr>
          <w:rFonts w:ascii="Times New Roman" w:eastAsia="Times New Roman" w:hAnsi="Times New Roman" w:cs="Times New Roman"/>
          <w:b/>
          <w:sz w:val="26"/>
          <w:szCs w:val="26"/>
        </w:rPr>
        <w:t>...............</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Tên các thành viên:........................................................</w:t>
      </w:r>
    </w:p>
    <w:p w:rsidR="004D3191" w:rsidRDefault="00863734">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Những thao tác nghị luận được tác giả kết hợp ở từng cặp câu là</w:t>
      </w:r>
    </w:p>
    <w:p w:rsidR="004D3191" w:rsidRDefault="00863734">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w:t>
      </w:r>
    </w:p>
    <w:p w:rsidR="004D3191" w:rsidRDefault="00863734">
      <w:pPr>
        <w:numPr>
          <w:ilvl w:val="0"/>
          <w:numId w:val="5"/>
        </w:numPr>
        <w:pBdr>
          <w:top w:val="nil"/>
          <w:left w:val="nil"/>
          <w:bottom w:val="nil"/>
          <w:right w:val="nil"/>
          <w:between w:val="nil"/>
        </w:pBdr>
        <w:spacing w:after="12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Phân tích cụ thể trong đoạn</w:t>
      </w:r>
    </w:p>
    <w:p w:rsidR="004D3191" w:rsidRDefault="00863734">
      <w:pPr>
        <w:numPr>
          <w:ilvl w:val="0"/>
          <w:numId w:val="5"/>
        </w:numPr>
        <w:pBdr>
          <w:top w:val="nil"/>
          <w:left w:val="nil"/>
          <w:bottom w:val="nil"/>
          <w:right w:val="nil"/>
          <w:between w:val="nil"/>
        </w:pBdr>
        <w:spacing w:after="12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w:t>
      </w:r>
      <w:r>
        <w:rPr>
          <w:rFonts w:ascii="Times New Roman" w:eastAsia="Times New Roman" w:hAnsi="Times New Roman" w:cs="Times New Roman"/>
          <w:color w:val="000000"/>
          <w:sz w:val="26"/>
          <w:szCs w:val="26"/>
        </w:rPr>
        <w:t>...................................................................................................</w:t>
      </w: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color w:val="000000"/>
          <w:sz w:val="26"/>
          <w:szCs w:val="26"/>
        </w:rPr>
        <w:t xml:space="preserve">A3. ĐỌC VĂN BẢN 3: </w:t>
      </w:r>
      <w:r>
        <w:rPr>
          <w:rFonts w:ascii="Times New Roman" w:eastAsia="Times New Roman" w:hAnsi="Times New Roman" w:cs="Times New Roman"/>
          <w:sz w:val="26"/>
          <w:szCs w:val="26"/>
        </w:rPr>
        <w:t xml:space="preserve"> (Thời gian thực hiện: tiết 95 – 96)</w:t>
      </w:r>
    </w:p>
    <w:p w:rsidR="004D3191" w:rsidRDefault="0086373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6"/>
          <w:szCs w:val="26"/>
          <w:u w:val="single"/>
        </w:rPr>
      </w:pPr>
      <w:r>
        <w:rPr>
          <w:noProof/>
          <w:lang w:val="en-US"/>
        </w:rPr>
        <w:drawing>
          <wp:anchor distT="0" distB="0" distL="114300" distR="114300" simplePos="0" relativeHeight="251659264" behindDoc="0" locked="0" layoutInCell="1" hidden="0" allowOverlap="1">
            <wp:simplePos x="0" y="0"/>
            <wp:positionH relativeFrom="column">
              <wp:posOffset>4286250</wp:posOffset>
            </wp:positionH>
            <wp:positionV relativeFrom="paragraph">
              <wp:posOffset>88900</wp:posOffset>
            </wp:positionV>
            <wp:extent cx="2028825" cy="1581150"/>
            <wp:effectExtent l="0" t="0" r="0" b="0"/>
            <wp:wrapSquare wrapText="left" distT="0" distB="0" distL="114300" distR="114300"/>
            <wp:docPr id="2" name="image3.jpg" descr="Hình Ảnh Trái Tim Tan Vỡ, Ảnh Trái Tim Buồn Vỡ Nát Trong Tình Yêu"/>
            <wp:cNvGraphicFramePr/>
            <a:graphic xmlns:a="http://schemas.openxmlformats.org/drawingml/2006/main">
              <a:graphicData uri="http://schemas.openxmlformats.org/drawingml/2006/picture">
                <pic:pic xmlns:pic="http://schemas.openxmlformats.org/drawingml/2006/picture">
                  <pic:nvPicPr>
                    <pic:cNvPr id="0" name="image3.jpg" descr="Hình Ảnh Trái Tim Tan Vỡ, Ảnh Trái Tim Buồn Vỡ Nát Trong Tình Yêu"/>
                    <pic:cNvPicPr preferRelativeResize="0"/>
                  </pic:nvPicPr>
                  <pic:blipFill>
                    <a:blip r:embed="rId16"/>
                    <a:srcRect/>
                    <a:stretch>
                      <a:fillRect/>
                    </a:stretch>
                  </pic:blipFill>
                  <pic:spPr>
                    <a:xfrm>
                      <a:off x="0" y="0"/>
                      <a:ext cx="2028825" cy="1581150"/>
                    </a:xfrm>
                    <a:prstGeom prst="rect">
                      <a:avLst/>
                    </a:prstGeom>
                    <a:ln/>
                  </pic:spPr>
                </pic:pic>
              </a:graphicData>
            </a:graphic>
          </wp:anchor>
        </w:drawing>
      </w:r>
    </w:p>
    <w:p w:rsidR="004D3191" w:rsidRDefault="00863734">
      <w:pPr>
        <w:shd w:val="clear" w:color="auto" w:fill="FFE599"/>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THỰC HÀNH ĐỌC HIỂU</w:t>
      </w:r>
    </w:p>
    <w:p w:rsidR="004D3191" w:rsidRDefault="00863734">
      <w:pPr>
        <w:shd w:val="clear" w:color="auto" w:fill="FFE599"/>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 xml:space="preserve">                    </w:t>
      </w:r>
      <w:r>
        <w:rPr>
          <w:rFonts w:ascii="Times New Roman" w:eastAsia="Times New Roman" w:hAnsi="Times New Roman" w:cs="Times New Roman"/>
          <w:b/>
          <w:sz w:val="26"/>
          <w:szCs w:val="26"/>
        </w:rPr>
        <w:t>VĂN BẢN:</w:t>
      </w:r>
      <w:r>
        <w:rPr>
          <w:rFonts w:ascii="Times New Roman" w:eastAsia="Times New Roman" w:hAnsi="Times New Roman" w:cs="Times New Roman"/>
          <w:b/>
          <w:color w:val="0000FF"/>
          <w:sz w:val="26"/>
          <w:szCs w:val="26"/>
        </w:rPr>
        <w:t xml:space="preserve"> ĐỪNG GÂY TỔN THƯƠNG</w:t>
      </w:r>
    </w:p>
    <w:p w:rsidR="004D3191" w:rsidRDefault="00863734">
      <w:pPr>
        <w:shd w:val="clear" w:color="auto" w:fill="FFE599"/>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 xml:space="preserve">                                                         (Ca – ren Ca – xây)</w:t>
      </w:r>
    </w:p>
    <w:p w:rsidR="004D3191" w:rsidRDefault="004D3191">
      <w:pPr>
        <w:tabs>
          <w:tab w:val="left" w:pos="0"/>
          <w:tab w:val="left" w:pos="90"/>
        </w:tabs>
        <w:jc w:val="both"/>
        <w:rPr>
          <w:rFonts w:ascii="Times New Roman" w:eastAsia="Times New Roman" w:hAnsi="Times New Roman" w:cs="Times New Roman"/>
          <w:b/>
          <w:color w:val="000000"/>
          <w:sz w:val="26"/>
          <w:szCs w:val="26"/>
        </w:rPr>
      </w:pPr>
    </w:p>
    <w:p w:rsidR="004D3191" w:rsidRDefault="004D3191">
      <w:pPr>
        <w:tabs>
          <w:tab w:val="left" w:pos="0"/>
          <w:tab w:val="left" w:pos="90"/>
        </w:tabs>
        <w:jc w:val="both"/>
        <w:rPr>
          <w:rFonts w:ascii="Times New Roman" w:eastAsia="Times New Roman" w:hAnsi="Times New Roman" w:cs="Times New Roman"/>
          <w:b/>
          <w:color w:val="000000"/>
          <w:sz w:val="26"/>
          <w:szCs w:val="26"/>
        </w:rPr>
      </w:pPr>
    </w:p>
    <w:p w:rsidR="004D3191" w:rsidRDefault="00863734">
      <w:pPr>
        <w:tabs>
          <w:tab w:val="left" w:pos="0"/>
          <w:tab w:val="left" w:pos="90"/>
        </w:tabs>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 Mục tiêu:</w:t>
      </w:r>
    </w:p>
    <w:p w:rsidR="004D3191" w:rsidRDefault="00863734">
      <w:pPr>
        <w:tabs>
          <w:tab w:val="left" w:pos="0"/>
          <w:tab w:val="left" w:pos="90"/>
        </w:tabs>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1. Năng lực: </w:t>
      </w:r>
    </w:p>
    <w:p w:rsidR="004D3191" w:rsidRDefault="00863734">
      <w:pPr>
        <w:tabs>
          <w:tab w:val="left" w:pos="0"/>
          <w:tab w:val="left" w:pos="90"/>
        </w:tabs>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1.1. Năng lực ngôn ngữ: </w:t>
      </w:r>
    </w:p>
    <w:p w:rsidR="004D3191" w:rsidRDefault="00863734">
      <w:pPr>
        <w:tabs>
          <w:tab w:val="left" w:pos="2280"/>
        </w:tabs>
        <w:spacing w:after="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Củng cố tri thức về văn bản Nghị luận.</w:t>
      </w:r>
    </w:p>
    <w:p w:rsidR="004D3191" w:rsidRDefault="00863734">
      <w:pPr>
        <w:tabs>
          <w:tab w:val="left" w:pos="2280"/>
        </w:tabs>
        <w:spacing w:after="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Rèn luyện để phát triển kỹ năng đọc hiểu văn bản Nghị luận.</w:t>
      </w:r>
    </w:p>
    <w:p w:rsidR="004D3191" w:rsidRDefault="00863734">
      <w:pPr>
        <w:tabs>
          <w:tab w:val="left" w:pos="2280"/>
        </w:tabs>
        <w:spacing w:after="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Phát triển kỹ năng</w:t>
      </w:r>
      <w:r>
        <w:rPr>
          <w:rFonts w:ascii="Times New Roman" w:eastAsia="Times New Roman" w:hAnsi="Times New Roman" w:cs="Times New Roman"/>
          <w:color w:val="000000"/>
          <w:sz w:val="26"/>
          <w:szCs w:val="26"/>
        </w:rPr>
        <w:t xml:space="preserve"> đọc hiểu: Nhận biết và phân tích được nội dung, </w:t>
      </w:r>
      <w:r>
        <w:rPr>
          <w:rFonts w:ascii="Times New Roman" w:eastAsia="Times New Roman" w:hAnsi="Times New Roman" w:cs="Times New Roman"/>
          <w:color w:val="980000"/>
          <w:sz w:val="26"/>
          <w:szCs w:val="26"/>
        </w:rPr>
        <w:t>mối</w:t>
      </w:r>
      <w:r>
        <w:rPr>
          <w:rFonts w:ascii="Times New Roman" w:eastAsia="Times New Roman" w:hAnsi="Times New Roman" w:cs="Times New Roman"/>
          <w:color w:val="000000"/>
          <w:sz w:val="26"/>
          <w:szCs w:val="26"/>
        </w:rPr>
        <w:t xml:space="preserve"> quan hệ, cách sắp xếp của luận đề, luận điểm, lí lẽ, dẫn chứng tiêu biểu về vai trò của các yếu tố biểu </w:t>
      </w:r>
      <w:r>
        <w:rPr>
          <w:rFonts w:ascii="Times New Roman" w:eastAsia="Times New Roman" w:hAnsi="Times New Roman" w:cs="Times New Roman"/>
          <w:color w:val="000000"/>
          <w:sz w:val="26"/>
          <w:szCs w:val="26"/>
        </w:rPr>
        <w:lastRenderedPageBreak/>
        <w:t xml:space="preserve">cảm trong văn bản Nghị luận. Xác định được mục đích, quan điểm của người viết và ý nghĩa, tác động </w:t>
      </w:r>
      <w:r>
        <w:rPr>
          <w:rFonts w:ascii="Times New Roman" w:eastAsia="Times New Roman" w:hAnsi="Times New Roman" w:cs="Times New Roman"/>
          <w:color w:val="000000"/>
          <w:sz w:val="26"/>
          <w:szCs w:val="26"/>
        </w:rPr>
        <w:t>của văn bản với bản thân.</w:t>
      </w:r>
    </w:p>
    <w:p w:rsidR="004D3191" w:rsidRDefault="00863734">
      <w:pPr>
        <w:tabs>
          <w:tab w:val="left" w:pos="0"/>
          <w:tab w:val="left" w:pos="90"/>
        </w:tabs>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1.2. Năng lực chung:</w:t>
      </w:r>
    </w:p>
    <w:p w:rsidR="004D3191" w:rsidRDefault="00863734">
      <w:pPr>
        <w:tabs>
          <w:tab w:val="left" w:pos="0"/>
          <w:tab w:val="left" w:pos="90"/>
        </w:tabs>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3366"/>
          <w:sz w:val="26"/>
          <w:szCs w:val="26"/>
        </w:rPr>
        <w:t xml:space="preserve">- Tự chủ và tự học: </w:t>
      </w:r>
      <w:r>
        <w:rPr>
          <w:rFonts w:ascii="Times New Roman" w:eastAsia="Times New Roman" w:hAnsi="Times New Roman" w:cs="Times New Roman"/>
          <w:color w:val="000000"/>
          <w:sz w:val="26"/>
          <w:szCs w:val="26"/>
        </w:rPr>
        <w:t>T</w:t>
      </w:r>
      <w:r>
        <w:rPr>
          <w:rFonts w:ascii="Times New Roman" w:eastAsia="Times New Roman" w:hAnsi="Times New Roman" w:cs="Times New Roman"/>
          <w:color w:val="003366"/>
          <w:sz w:val="26"/>
          <w:szCs w:val="26"/>
        </w:rPr>
        <w:t>ự</w:t>
      </w:r>
      <w:r>
        <w:rPr>
          <w:rFonts w:ascii="Times New Roman" w:eastAsia="Times New Roman" w:hAnsi="Times New Roman" w:cs="Times New Roman"/>
          <w:color w:val="000000"/>
          <w:sz w:val="26"/>
          <w:szCs w:val="26"/>
        </w:rPr>
        <w:t xml:space="preserve"> quyết định cách giải quyết vấn đề học tập, tự đánh giá kết quả thực hiện nhiệm vụ, giải quyết vấn đề học tập của bản thân và các bạn</w:t>
      </w:r>
      <w:r>
        <w:rPr>
          <w:rFonts w:ascii="Times New Roman" w:eastAsia="Times New Roman" w:hAnsi="Times New Roman" w:cs="Times New Roman"/>
          <w:b/>
          <w:color w:val="0000FF"/>
          <w:sz w:val="26"/>
          <w:szCs w:val="26"/>
        </w:rPr>
        <w:t>.</w:t>
      </w:r>
    </w:p>
    <w:p w:rsidR="004D3191" w:rsidRDefault="00863734">
      <w:pPr>
        <w:tabs>
          <w:tab w:val="left" w:pos="0"/>
          <w:tab w:val="left" w:pos="90"/>
        </w:tabs>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3366"/>
          <w:sz w:val="26"/>
          <w:szCs w:val="26"/>
        </w:rPr>
        <w:t>- Giao tiếp và hợp tác</w:t>
      </w:r>
      <w:r>
        <w:rPr>
          <w:rFonts w:ascii="Times New Roman" w:eastAsia="Times New Roman" w:hAnsi="Times New Roman" w:cs="Times New Roman"/>
          <w:b/>
          <w:color w:val="1F3864"/>
          <w:sz w:val="26"/>
          <w:szCs w:val="26"/>
        </w:rPr>
        <w:t>:</w:t>
      </w: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rPr>
        <w:t xml:space="preserve">Tăng cường khả năng trình bày, diễn đạt ý kiến, ý tưởng trước lớp, tổ nhóm </w:t>
      </w:r>
      <w:r>
        <w:rPr>
          <w:rFonts w:ascii="Times New Roman" w:eastAsia="Times New Roman" w:hAnsi="Times New Roman" w:cs="Times New Roman"/>
          <w:color w:val="980000"/>
          <w:sz w:val="26"/>
          <w:szCs w:val="26"/>
        </w:rPr>
        <w:t>học</w:t>
      </w:r>
      <w:r>
        <w:rPr>
          <w:rFonts w:ascii="Times New Roman" w:eastAsia="Times New Roman" w:hAnsi="Times New Roman" w:cs="Times New Roman"/>
          <w:color w:val="000000"/>
          <w:sz w:val="26"/>
          <w:szCs w:val="26"/>
        </w:rPr>
        <w:t xml:space="preserve"> tập, tương tác tích cực với các bạn trong tổ nhóm khi thực hiện</w:t>
      </w:r>
      <w:r>
        <w:rPr>
          <w:rFonts w:ascii="Times New Roman" w:eastAsia="Times New Roman" w:hAnsi="Times New Roman" w:cs="Times New Roman"/>
          <w:b/>
          <w:color w:val="0000FF"/>
          <w:sz w:val="26"/>
          <w:szCs w:val="26"/>
        </w:rPr>
        <w:t xml:space="preserve"> </w:t>
      </w:r>
      <w:r>
        <w:rPr>
          <w:rFonts w:ascii="Times New Roman" w:eastAsia="Times New Roman" w:hAnsi="Times New Roman" w:cs="Times New Roman"/>
          <w:color w:val="000000"/>
          <w:sz w:val="26"/>
          <w:szCs w:val="26"/>
        </w:rPr>
        <w:t>nhiệm vụ hợp.</w:t>
      </w:r>
      <w:r>
        <w:rPr>
          <w:rFonts w:ascii="Times New Roman" w:eastAsia="Times New Roman" w:hAnsi="Times New Roman" w:cs="Times New Roman"/>
          <w:b/>
          <w:color w:val="0000FF"/>
          <w:sz w:val="26"/>
          <w:szCs w:val="26"/>
        </w:rPr>
        <w:t xml:space="preserve"> </w:t>
      </w:r>
    </w:p>
    <w:p w:rsidR="004D3191" w:rsidRDefault="00863734">
      <w:pPr>
        <w:jc w:val="both"/>
        <w:rPr>
          <w:rFonts w:ascii="Times New Roman" w:eastAsia="Times New Roman" w:hAnsi="Times New Roman" w:cs="Times New Roman"/>
          <w:b/>
          <w:color w:val="0D0D0D"/>
          <w:sz w:val="26"/>
          <w:szCs w:val="26"/>
        </w:rPr>
      </w:pPr>
      <w:r>
        <w:rPr>
          <w:rFonts w:ascii="Times New Roman" w:eastAsia="Times New Roman" w:hAnsi="Times New Roman" w:cs="Times New Roman"/>
          <w:b/>
          <w:color w:val="0D0D0D"/>
          <w:sz w:val="26"/>
          <w:szCs w:val="26"/>
        </w:rPr>
        <w:t>2. Phẩm chất</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1F3864"/>
          <w:sz w:val="26"/>
          <w:szCs w:val="26"/>
        </w:rPr>
        <w:t>- Nhân ái:</w:t>
      </w:r>
      <w:r>
        <w:rPr>
          <w:rFonts w:ascii="Times New Roman" w:eastAsia="Times New Roman" w:hAnsi="Times New Roman" w:cs="Times New Roman"/>
          <w:color w:val="000000"/>
          <w:sz w:val="26"/>
          <w:szCs w:val="26"/>
        </w:rPr>
        <w:t xml:space="preserve"> Giữ gìn và phát huy những giá trị nhân văn cao đẹp (yêu thương, chia sẻ, cảm thông, ...)</w:t>
      </w:r>
    </w:p>
    <w:p w:rsidR="004D3191" w:rsidRDefault="00863734">
      <w:pPr>
        <w:jc w:val="both"/>
        <w:rPr>
          <w:rFonts w:ascii="Times New Roman" w:eastAsia="Times New Roman" w:hAnsi="Times New Roman" w:cs="Times New Roman"/>
          <w:b/>
          <w:color w:val="FF0000"/>
          <w:sz w:val="26"/>
          <w:szCs w:val="26"/>
        </w:rPr>
      </w:pPr>
      <w:r>
        <w:rPr>
          <w:rFonts w:ascii="Times New Roman" w:eastAsia="Times New Roman" w:hAnsi="Times New Roman" w:cs="Times New Roman"/>
          <w:b/>
          <w:color w:val="1F3864"/>
          <w:sz w:val="26"/>
          <w:szCs w:val="26"/>
        </w:rPr>
        <w:t>- Yêu nước:</w:t>
      </w:r>
      <w:r>
        <w:rPr>
          <w:rFonts w:ascii="Times New Roman" w:eastAsia="Times New Roman" w:hAnsi="Times New Roman" w:cs="Times New Roman"/>
          <w:color w:val="000000"/>
          <w:sz w:val="26"/>
          <w:szCs w:val="26"/>
        </w:rPr>
        <w:t xml:space="preserve"> Trân trọng và yêu thích khám phá vẻ đẹp của tác phẩm văn học.</w:t>
      </w:r>
    </w:p>
    <w:p w:rsidR="004D3191" w:rsidRDefault="00863734">
      <w:pPr>
        <w:spacing w:after="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 THIẾT BỊ DẠY HỌC VÀ HỌC LIỆU</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1. Thiết bị dạy học</w:t>
      </w:r>
    </w:p>
    <w:p w:rsidR="004D3191" w:rsidRDefault="0086373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Máy vi tính, máy chiếu đa năng (Tivi).</w:t>
      </w:r>
    </w:p>
    <w:p w:rsidR="004D3191" w:rsidRDefault="0086373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 Bảng phụ, Giấy Ao, bút dạ. </w:t>
      </w:r>
    </w:p>
    <w:p w:rsidR="004D3191" w:rsidRDefault="00863734">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Học liệu:</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SGK, tài liệu tham khảo.</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Phiếu học tập:</w:t>
      </w:r>
    </w:p>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III. TỔ CHỨC DẠY HỌC</w:t>
      </w:r>
    </w:p>
    <w:p w:rsidR="004D3191" w:rsidRDefault="00863734">
      <w:pPr>
        <w:widowControl w:val="0"/>
        <w:pBdr>
          <w:top w:val="nil"/>
          <w:left w:val="nil"/>
          <w:bottom w:val="nil"/>
          <w:right w:val="nil"/>
          <w:between w:val="nil"/>
        </w:pBdr>
        <w:spacing w:after="0" w:line="240" w:lineRule="auto"/>
        <w:jc w:val="both"/>
        <w:rPr>
          <w:rFonts w:ascii="Times New Roman" w:eastAsia="Times New Roman" w:hAnsi="Times New Roman" w:cs="Times New Roman"/>
          <w:b/>
          <w:color w:val="0000CC"/>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CC"/>
          <w:sz w:val="26"/>
          <w:szCs w:val="26"/>
        </w:rPr>
        <w:t>Hoạt động 1:  HOẠT ĐỘNG KHỞI ĐỘNG</w:t>
      </w:r>
    </w:p>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a. Mục tiêu: </w:t>
      </w:r>
      <w:r>
        <w:rPr>
          <w:rFonts w:ascii="Times New Roman" w:eastAsia="Times New Roman" w:hAnsi="Times New Roman" w:cs="Times New Roman"/>
          <w:sz w:val="26"/>
          <w:szCs w:val="26"/>
        </w:rPr>
        <w:t>Khơi gợi tri thức nền.</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b. Nội dung: </w:t>
      </w:r>
      <w:r>
        <w:rPr>
          <w:rFonts w:ascii="Times New Roman" w:eastAsia="Times New Roman" w:hAnsi="Times New Roman" w:cs="Times New Roman"/>
          <w:sz w:val="26"/>
          <w:szCs w:val="26"/>
        </w:rPr>
        <w:t>Học sinh tham gia trò chơi “Góc chia sẻ”.</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c. Sản phẩm: </w:t>
      </w:r>
      <w:r>
        <w:rPr>
          <w:rFonts w:ascii="Times New Roman" w:eastAsia="Times New Roman" w:hAnsi="Times New Roman" w:cs="Times New Roman"/>
          <w:sz w:val="26"/>
          <w:szCs w:val="26"/>
        </w:rPr>
        <w:t>Câu trả lời cá nhân của học sinh.</w:t>
      </w:r>
    </w:p>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d. Tổ chức dạy học: </w:t>
      </w:r>
    </w:p>
    <w:tbl>
      <w:tblPr>
        <w:tblStyle w:val="ad"/>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20"/>
        <w:gridCol w:w="3686"/>
      </w:tblGrid>
      <w:tr w:rsidR="004D3191">
        <w:tc>
          <w:tcPr>
            <w:tcW w:w="5920" w:type="dxa"/>
            <w:shd w:val="clear" w:color="auto" w:fill="auto"/>
          </w:tcPr>
          <w:p w:rsidR="004D3191" w:rsidRDefault="00863734">
            <w:pPr>
              <w:jc w:val="both"/>
              <w:rPr>
                <w:rFonts w:ascii="Times New Roman" w:eastAsia="Times New Roman" w:hAnsi="Times New Roman" w:cs="Times New Roman"/>
                <w:b/>
                <w:color w:val="0000CC"/>
                <w:sz w:val="26"/>
                <w:szCs w:val="26"/>
              </w:rPr>
            </w:pPr>
            <w:r>
              <w:rPr>
                <w:rFonts w:ascii="Times New Roman" w:eastAsia="Times New Roman" w:hAnsi="Times New Roman" w:cs="Times New Roman"/>
                <w:b/>
                <w:color w:val="0000CC"/>
                <w:sz w:val="26"/>
                <w:szCs w:val="26"/>
              </w:rPr>
              <w:t>Hoạt động của giáo viên và học sinh</w:t>
            </w:r>
          </w:p>
        </w:tc>
        <w:tc>
          <w:tcPr>
            <w:tcW w:w="3686" w:type="dxa"/>
            <w:shd w:val="clear" w:color="auto" w:fill="auto"/>
          </w:tcPr>
          <w:p w:rsidR="004D3191" w:rsidRDefault="00863734">
            <w:pPr>
              <w:jc w:val="both"/>
              <w:rPr>
                <w:rFonts w:ascii="Times New Roman" w:eastAsia="Times New Roman" w:hAnsi="Times New Roman" w:cs="Times New Roman"/>
                <w:b/>
                <w:color w:val="0000CC"/>
                <w:sz w:val="26"/>
                <w:szCs w:val="26"/>
              </w:rPr>
            </w:pPr>
            <w:r>
              <w:rPr>
                <w:rFonts w:ascii="Times New Roman" w:eastAsia="Times New Roman" w:hAnsi="Times New Roman" w:cs="Times New Roman"/>
                <w:b/>
                <w:color w:val="0000CC"/>
                <w:sz w:val="26"/>
                <w:szCs w:val="26"/>
              </w:rPr>
              <w:t>Dự kiến sản phẩm</w:t>
            </w:r>
          </w:p>
        </w:tc>
      </w:tr>
      <w:tr w:rsidR="004D3191">
        <w:tc>
          <w:tcPr>
            <w:tcW w:w="5920" w:type="dxa"/>
            <w:shd w:val="clear" w:color="auto" w:fill="auto"/>
          </w:tcPr>
          <w:p w:rsidR="004D3191" w:rsidRDefault="00863734">
            <w:pPr>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Bước 1: Chuyển giao nhiệm vụ</w:t>
            </w:r>
          </w:p>
          <w:p w:rsidR="004D3191" w:rsidRDefault="00863734">
            <w:pPr>
              <w:tabs>
                <w:tab w:val="left" w:pos="2700"/>
              </w:tabs>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Giáo viên tổ chức HS tham gia trò chơi “Góc chia sẻ”</w:t>
            </w:r>
          </w:p>
          <w:p w:rsidR="004D3191" w:rsidRDefault="00863734">
            <w:pPr>
              <w:tabs>
                <w:tab w:val="left" w:pos="2700"/>
              </w:tabs>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*Cách chơi</w:t>
            </w:r>
            <w:r>
              <w:rPr>
                <w:rFonts w:ascii="Times New Roman" w:eastAsia="Times New Roman" w:hAnsi="Times New Roman" w:cs="Times New Roman"/>
                <w:sz w:val="26"/>
                <w:szCs w:val="26"/>
              </w:rPr>
              <w:t>: Một học sinh quản trò sẽ điều hành người chơi tham gia trả lời câu hỏi:</w:t>
            </w:r>
          </w:p>
          <w:p w:rsidR="004D3191" w:rsidRDefault="00863734">
            <w:pPr>
              <w:tabs>
                <w:tab w:val="left" w:pos="2700"/>
              </w:tabs>
              <w:jc w:val="both"/>
              <w:rPr>
                <w:rFonts w:ascii="Times New Roman" w:eastAsia="Times New Roman" w:hAnsi="Times New Roman" w:cs="Times New Roman"/>
                <w:i/>
                <w:sz w:val="26"/>
                <w:szCs w:val="26"/>
              </w:rPr>
            </w:pPr>
            <w:r>
              <w:rPr>
                <w:rFonts w:ascii="Times New Roman" w:eastAsia="Times New Roman" w:hAnsi="Times New Roman" w:cs="Times New Roman"/>
                <w:i/>
                <w:sz w:val="26"/>
                <w:szCs w:val="26"/>
              </w:rPr>
              <w:t xml:space="preserve">- Bạn đã từng bị tổn thương hay gây tổn thương cho ai chưa ? Bạn bị tổn thương hay gây tổn thương cho người khác bằng cách nào ? </w:t>
            </w:r>
          </w:p>
          <w:p w:rsidR="004D3191" w:rsidRDefault="00863734">
            <w:pPr>
              <w:tabs>
                <w:tab w:val="left" w:pos="2700"/>
              </w:tabs>
              <w:jc w:val="both"/>
              <w:rPr>
                <w:rFonts w:ascii="Times New Roman" w:eastAsia="Times New Roman" w:hAnsi="Times New Roman" w:cs="Times New Roman"/>
                <w:i/>
                <w:sz w:val="26"/>
                <w:szCs w:val="26"/>
              </w:rPr>
            </w:pPr>
            <w:r>
              <w:rPr>
                <w:rFonts w:ascii="Times New Roman" w:eastAsia="Times New Roman" w:hAnsi="Times New Roman" w:cs="Times New Roman"/>
                <w:i/>
                <w:sz w:val="26"/>
                <w:szCs w:val="26"/>
              </w:rPr>
              <w:t>- Cảm xúc của bạn sau khi trải qua những tổn thương hoặc gây tổn thương cho người khác như thế nào ?</w:t>
            </w:r>
          </w:p>
          <w:p w:rsidR="004D3191" w:rsidRDefault="00863734">
            <w:pPr>
              <w:tabs>
                <w:tab w:val="left" w:pos="2700"/>
              </w:tabs>
              <w:jc w:val="both"/>
              <w:rPr>
                <w:rFonts w:ascii="Times New Roman" w:eastAsia="Times New Roman" w:hAnsi="Times New Roman" w:cs="Times New Roman"/>
                <w:b/>
                <w:sz w:val="26"/>
                <w:szCs w:val="26"/>
              </w:rPr>
            </w:pPr>
            <w:r>
              <w:rPr>
                <w:rFonts w:ascii="Times New Roman" w:eastAsia="Times New Roman" w:hAnsi="Times New Roman" w:cs="Times New Roman"/>
                <w:b/>
                <w:color w:val="0000FF"/>
                <w:sz w:val="26"/>
                <w:szCs w:val="26"/>
              </w:rPr>
              <w:lastRenderedPageBreak/>
              <w:t>Bước 2: Thực hiện nhiệm vụ</w:t>
            </w:r>
          </w:p>
          <w:p w:rsidR="004D3191" w:rsidRDefault="00863734">
            <w:pPr>
              <w:spacing w:after="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HS nhớ kỉ niệm, mạnh dạn, tự tin tham gia trả lời câu hỏi. </w:t>
            </w:r>
          </w:p>
          <w:p w:rsidR="004D3191" w:rsidRDefault="00863734">
            <w:pPr>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Bước 3: Báo cáo kết quả và thảo luận</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Học sinh quản trò điều hành</w:t>
            </w:r>
            <w:r>
              <w:rPr>
                <w:rFonts w:ascii="Times New Roman" w:eastAsia="Times New Roman" w:hAnsi="Times New Roman" w:cs="Times New Roman"/>
                <w:sz w:val="26"/>
                <w:szCs w:val="26"/>
              </w:rPr>
              <w:t xml:space="preserve"> các bạn trong lớp lần lượt trình bày các câu trả lời.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Giáo viên: Quan sát, theo dõi quá trình học sinh thực hiện của học sinh.</w:t>
            </w:r>
          </w:p>
          <w:p w:rsidR="004D3191" w:rsidRDefault="00863734">
            <w:pPr>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t>Bước 4: Đánh giá, kết luận</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HS quản trò tự đánh giá kỉ niệm các bạn đã chia sẻ.</w:t>
            </w:r>
          </w:p>
          <w:p w:rsidR="004D3191" w:rsidRDefault="00863734">
            <w:pPr>
              <w:jc w:val="both"/>
              <w:rPr>
                <w:rFonts w:ascii="Times New Roman" w:eastAsia="Times New Roman" w:hAnsi="Times New Roman" w:cs="Times New Roman"/>
                <w:i/>
                <w:sz w:val="26"/>
                <w:szCs w:val="26"/>
              </w:rPr>
            </w:pPr>
            <w:r>
              <w:rPr>
                <w:rFonts w:ascii="Times New Roman" w:eastAsia="Times New Roman" w:hAnsi="Times New Roman" w:cs="Times New Roman"/>
                <w:color w:val="000000"/>
                <w:sz w:val="26"/>
                <w:szCs w:val="26"/>
              </w:rPr>
              <w:t xml:space="preserve">- Giáo viên kết luận: </w:t>
            </w:r>
            <w:r>
              <w:rPr>
                <w:rFonts w:ascii="Times New Roman" w:eastAsia="Times New Roman" w:hAnsi="Times New Roman" w:cs="Times New Roman"/>
                <w:i/>
                <w:color w:val="000000"/>
                <w:sz w:val="26"/>
                <w:szCs w:val="26"/>
              </w:rPr>
              <w:t>Qua phần chia sẻ của cá</w:t>
            </w:r>
            <w:r>
              <w:rPr>
                <w:rFonts w:ascii="Times New Roman" w:eastAsia="Times New Roman" w:hAnsi="Times New Roman" w:cs="Times New Roman"/>
                <w:i/>
                <w:color w:val="000000"/>
                <w:sz w:val="26"/>
                <w:szCs w:val="26"/>
              </w:rPr>
              <w:t>c bạn trong lớp chúng ta thấy rằng hơn một lần trong quãng đường đời qua ta đã từng bị tổn thương hay gây tổn thương cho một người nào đó dù lạ hay dù thân quen. Và,</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i/>
                <w:sz w:val="26"/>
                <w:szCs w:val="26"/>
              </w:rPr>
              <w:t>“tổn thương” là hai tiếng mà kể cả “người cho” hay “người nhận” đều không muốn nhận lại tr</w:t>
            </w:r>
            <w:r>
              <w:rPr>
                <w:rFonts w:ascii="Times New Roman" w:eastAsia="Times New Roman" w:hAnsi="Times New Roman" w:cs="Times New Roman"/>
                <w:i/>
                <w:sz w:val="26"/>
                <w:szCs w:val="26"/>
              </w:rPr>
              <w:t>ong cuộc sống này. Thế nhưng, giữa vòng xoay của cuộc sống này ta không khó để thấy được những tổn thương, bởi lẽ nó có thể “ẩn nấp” ở những điều nhỏ nhất, gần gũi nhất và bất ngờ nhất mà vốn dĩ nhiều khi con người đã vô tâm không để ý tới.</w:t>
            </w:r>
          </w:p>
          <w:p w:rsidR="004D3191" w:rsidRDefault="00863734">
            <w:pPr>
              <w:jc w:val="both"/>
              <w:rPr>
                <w:rFonts w:ascii="Times New Roman" w:eastAsia="Times New Roman" w:hAnsi="Times New Roman" w:cs="Times New Roman"/>
                <w:i/>
                <w:color w:val="000000"/>
                <w:sz w:val="26"/>
                <w:szCs w:val="26"/>
              </w:rPr>
            </w:pPr>
            <w:r>
              <w:rPr>
                <w:rFonts w:ascii="Times New Roman" w:eastAsia="Times New Roman" w:hAnsi="Times New Roman" w:cs="Times New Roman"/>
                <w:i/>
                <w:color w:val="000000"/>
                <w:sz w:val="26"/>
                <w:szCs w:val="26"/>
              </w:rPr>
              <w:t>Hôm nay, chúng ta sẽ cùng tiếp cận quan điểm của Ca-ren Ca-xây về những “tổn thương” và giải pháp của ông về vấn đề này qua văn bản “Đừng gây tổn thương” trích trong “Khi ta thay đổi, thế giới cũng thay đổi”.</w:t>
            </w:r>
          </w:p>
        </w:tc>
        <w:tc>
          <w:tcPr>
            <w:tcW w:w="3686" w:type="dxa"/>
            <w:shd w:val="clear" w:color="auto" w:fill="auto"/>
          </w:tcPr>
          <w:p w:rsidR="004D3191" w:rsidRDefault="004D3191">
            <w:pPr>
              <w:jc w:val="both"/>
              <w:rPr>
                <w:rFonts w:ascii="Times New Roman" w:eastAsia="Times New Roman" w:hAnsi="Times New Roman" w:cs="Times New Roman"/>
                <w:b/>
                <w:sz w:val="26"/>
                <w:szCs w:val="26"/>
              </w:rPr>
            </w:pPr>
          </w:p>
        </w:tc>
      </w:tr>
    </w:tbl>
    <w:p w:rsidR="004D3191" w:rsidRDefault="00863734">
      <w:pPr>
        <w:jc w:val="both"/>
        <w:rPr>
          <w:rFonts w:ascii="Times New Roman" w:eastAsia="Times New Roman" w:hAnsi="Times New Roman" w:cs="Times New Roman"/>
          <w:b/>
          <w:color w:val="0000FF"/>
          <w:sz w:val="26"/>
          <w:szCs w:val="26"/>
        </w:rPr>
      </w:pPr>
      <w:r>
        <w:rPr>
          <w:rFonts w:ascii="Times New Roman" w:eastAsia="Times New Roman" w:hAnsi="Times New Roman" w:cs="Times New Roman"/>
          <w:b/>
          <w:color w:val="0000FF"/>
          <w:sz w:val="26"/>
          <w:szCs w:val="26"/>
        </w:rPr>
        <w:lastRenderedPageBreak/>
        <w:t>HOẠT ĐỘNG 2: HÌNH THÀNH KIẾN THỨC MỚI</w:t>
      </w:r>
    </w:p>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a. Mục </w:t>
      </w:r>
      <w:r>
        <w:rPr>
          <w:rFonts w:ascii="Times New Roman" w:eastAsia="Times New Roman" w:hAnsi="Times New Roman" w:cs="Times New Roman"/>
          <w:b/>
          <w:sz w:val="26"/>
          <w:szCs w:val="26"/>
        </w:rPr>
        <w:t>tiêu</w:t>
      </w:r>
      <w:r>
        <w:rPr>
          <w:rFonts w:ascii="Times New Roman" w:eastAsia="Times New Roman" w:hAnsi="Times New Roman" w:cs="Times New Roman"/>
          <w:sz w:val="26"/>
          <w:szCs w:val="26"/>
        </w:rPr>
        <w:t>: Củng cố kiến thức, kỹ năng đọc hiểu văn bản nghị luận văn học qua hoạt động thực hành đọc hiểu văn bản “Đừng gây tổn thương”</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b. Nội dung: </w:t>
      </w:r>
      <w:r>
        <w:rPr>
          <w:rFonts w:ascii="Times New Roman" w:eastAsia="Times New Roman" w:hAnsi="Times New Roman" w:cs="Times New Roman"/>
          <w:sz w:val="26"/>
          <w:szCs w:val="26"/>
        </w:rPr>
        <w:t>Thực hiện cá nhân và nhóm hoàn thiện nội dung bài tập giới thiệu về tác giả, tác phẩm.</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c. Sản phẩm: </w:t>
      </w:r>
      <w:r>
        <w:rPr>
          <w:rFonts w:ascii="Times New Roman" w:eastAsia="Times New Roman" w:hAnsi="Times New Roman" w:cs="Times New Roman"/>
          <w:sz w:val="26"/>
          <w:szCs w:val="26"/>
        </w:rPr>
        <w:t>Bài giới thi</w:t>
      </w:r>
      <w:r>
        <w:rPr>
          <w:rFonts w:ascii="Times New Roman" w:eastAsia="Times New Roman" w:hAnsi="Times New Roman" w:cs="Times New Roman"/>
          <w:sz w:val="26"/>
          <w:szCs w:val="26"/>
        </w:rPr>
        <w:t>ệu về tác giả, tác phẩm của học sinh.</w:t>
      </w:r>
    </w:p>
    <w:p w:rsidR="004D3191" w:rsidRDefault="00863734">
      <w:pPr>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d. Tổ chức hoạt động:</w:t>
      </w:r>
    </w:p>
    <w:tbl>
      <w:tblPr>
        <w:tblStyle w:val="ae"/>
        <w:tblW w:w="9948"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70"/>
        <w:gridCol w:w="5178"/>
      </w:tblGrid>
      <w:tr w:rsidR="004D3191">
        <w:tc>
          <w:tcPr>
            <w:tcW w:w="9948" w:type="dxa"/>
            <w:gridSpan w:val="2"/>
            <w:shd w:val="clear" w:color="auto" w:fill="C5E0B3"/>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I. Đọc và tìm hiểu chung</w:t>
            </w:r>
          </w:p>
        </w:tc>
      </w:tr>
      <w:tr w:rsidR="004D3191">
        <w:tc>
          <w:tcPr>
            <w:tcW w:w="4770" w:type="dxa"/>
            <w:shd w:val="clear" w:color="auto" w:fill="auto"/>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gọi HS chia sẻ những kiến thức đã tìm hiểu được về </w:t>
            </w:r>
            <w:r>
              <w:rPr>
                <w:rFonts w:ascii="Times New Roman" w:eastAsia="Times New Roman" w:hAnsi="Times New Roman" w:cs="Times New Roman"/>
                <w:i/>
                <w:sz w:val="26"/>
                <w:szCs w:val="26"/>
              </w:rPr>
              <w:t xml:space="preserve">Cách sắp xếp, trình bày luận đề, luận điểm, lý lẽ, dẫn chứng; Tác phẩm </w:t>
            </w:r>
            <w:r>
              <w:rPr>
                <w:rFonts w:ascii="Times New Roman" w:eastAsia="Times New Roman" w:hAnsi="Times New Roman" w:cs="Times New Roman"/>
                <w:i/>
                <w:sz w:val="26"/>
                <w:szCs w:val="26"/>
              </w:rPr>
              <w:lastRenderedPageBreak/>
              <w:t xml:space="preserve">văn học và người đọc. </w:t>
            </w:r>
            <w:r>
              <w:rPr>
                <w:rFonts w:ascii="Times New Roman" w:eastAsia="Times New Roman" w:hAnsi="Times New Roman" w:cs="Times New Roman"/>
                <w:sz w:val="26"/>
                <w:szCs w:val="26"/>
              </w:rPr>
              <w:t>Lấy ví dụ minh họa qua các văn bản Đọc – hiểu đã được học.</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trình bày sản phẩm của cá nhân bằng lời nói hoặc kết hợp giữa lời nói với các phương tiện hỗ trợ (tranh/ảnh, thông tin trên web).</w:t>
            </w:r>
          </w:p>
          <w:p w:rsidR="004D3191" w:rsidRDefault="00863734">
            <w:pPr>
              <w:shd w:val="clear" w:color="auto" w:fill="FFFFFF"/>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nhận xét câu trả lời của HS.   </w:t>
            </w:r>
          </w:p>
        </w:tc>
        <w:tc>
          <w:tcPr>
            <w:tcW w:w="5178" w:type="dxa"/>
            <w:shd w:val="clear" w:color="auto" w:fill="auto"/>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HS nêu một số thông tin chu</w:t>
            </w:r>
            <w:r>
              <w:rPr>
                <w:rFonts w:ascii="Times New Roman" w:eastAsia="Times New Roman" w:hAnsi="Times New Roman" w:cs="Times New Roman"/>
                <w:sz w:val="26"/>
                <w:szCs w:val="26"/>
              </w:rPr>
              <w:t>ng Kiến thức ngữ văn và lấy ví dụ minh họa.</w:t>
            </w:r>
          </w:p>
        </w:tc>
      </w:tr>
      <w:tr w:rsidR="004D3191">
        <w:tc>
          <w:tcPr>
            <w:tcW w:w="9948" w:type="dxa"/>
            <w:gridSpan w:val="2"/>
            <w:shd w:val="clear" w:color="auto" w:fill="C5E0B3"/>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II. Đọc hiểu văn bản</w:t>
            </w:r>
          </w:p>
        </w:tc>
      </w:tr>
      <w:tr w:rsidR="004D3191">
        <w:tc>
          <w:tcPr>
            <w:tcW w:w="4770" w:type="dxa"/>
            <w:shd w:val="clear" w:color="auto" w:fill="auto"/>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1.Đọc</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gọi một số HS đọc văn bản (hoặc yêu cầu HS tóm tắt truyện.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đọc văn bản theo yêu cầu.</w:t>
            </w:r>
          </w:p>
        </w:tc>
        <w:tc>
          <w:tcPr>
            <w:tcW w:w="5178" w:type="dxa"/>
            <w:shd w:val="clear" w:color="auto" w:fill="auto"/>
          </w:tcPr>
          <w:p w:rsidR="004D3191" w:rsidRDefault="004D3191">
            <w:pPr>
              <w:spacing w:line="360" w:lineRule="auto"/>
              <w:jc w:val="both"/>
              <w:rPr>
                <w:rFonts w:ascii="Times New Roman" w:eastAsia="Times New Roman" w:hAnsi="Times New Roman" w:cs="Times New Roman"/>
                <w:sz w:val="26"/>
                <w:szCs w:val="26"/>
              </w:rPr>
            </w:pP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HS đọc to, rõ ràng, lưu loát hoặc tóm tắt truyện. </w:t>
            </w:r>
          </w:p>
        </w:tc>
      </w:tr>
      <w:tr w:rsidR="004D3191">
        <w:trPr>
          <w:trHeight w:val="388"/>
        </w:trPr>
        <w:tc>
          <w:tcPr>
            <w:tcW w:w="4770" w:type="dxa"/>
            <w:shd w:val="clear" w:color="auto" w:fill="auto"/>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kiểm tra việc đọc văn bản của HS bằng cách yêu cầu HS thực hiện các nhiệm vụ nêu ở các hộp bên phải văn bản.</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thực hiện cặp đôi ngẫu nhiên: 1 HS đọc đoạn văn bản – 1 HS đọc yêu cầu tương ứng trong hộp văn bản và trả lời – HS đọc đoạn văn bản nhận x</w:t>
            </w:r>
            <w:r>
              <w:rPr>
                <w:rFonts w:ascii="Times New Roman" w:eastAsia="Times New Roman" w:hAnsi="Times New Roman" w:cs="Times New Roman"/>
                <w:sz w:val="26"/>
                <w:szCs w:val="26"/>
              </w:rPr>
              <w:t>ét về câu trả lời của bạn.</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1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Chú ý cách nên vấn đề của tác giả.</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w:t>
            </w: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2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Các câu hỏi mở đầu phần 2 hướng vào vấn đề gì? </w:t>
            </w: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3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Chú ý cách nhận ra việc mình đã làm tổn thương người khác.</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4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Nhận biết các lí lẽ và dẫn chứng của người viết.</w:t>
            </w: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color w:val="000000"/>
                <w:sz w:val="26"/>
                <w:szCs w:val="26"/>
              </w:rPr>
            </w:pPr>
          </w:p>
          <w:p w:rsidR="004D3191" w:rsidRDefault="004D3191">
            <w:pPr>
              <w:jc w:val="both"/>
              <w:rPr>
                <w:rFonts w:ascii="Times New Roman" w:eastAsia="Times New Roman" w:hAnsi="Times New Roman" w:cs="Times New Roman"/>
                <w:b/>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5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Theo tác giả, thế nào là “thô lỗ”?</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w:t>
            </w:r>
          </w:p>
          <w:p w:rsidR="004D3191" w:rsidRDefault="004D3191">
            <w:pPr>
              <w:spacing w:after="180"/>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6 (SGK</w:t>
            </w:r>
            <w:r>
              <w:rPr>
                <w:rFonts w:ascii="Times New Roman" w:eastAsia="Times New Roman" w:hAnsi="Times New Roman" w:cs="Times New Roman"/>
                <w:b/>
                <w:color w:val="000000"/>
                <w:sz w:val="26"/>
                <w:szCs w:val="26"/>
              </w:rPr>
              <w:t xml:space="preserve">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Chú ý cách lí giải: “Tại sao chúng ta cư xử thô lỗ”?</w:t>
            </w:r>
          </w:p>
          <w:p w:rsidR="004D3191" w:rsidRDefault="004D3191">
            <w:pPr>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Câu 7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Nội dung “cam kết” ở phần này là gì?</w:t>
            </w:r>
          </w:p>
          <w:p w:rsidR="004D3191" w:rsidRDefault="004D3191">
            <w:pPr>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lastRenderedPageBreak/>
              <w:t>Câu 8 (SGK Ngữ Văn 10, tập hai)</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Không làm tổn thương người khác mang lại hiệu quả gì?</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HS thực hiện theo yêu cầu.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nhận xét. </w:t>
            </w:r>
          </w:p>
        </w:tc>
        <w:tc>
          <w:tcPr>
            <w:tcW w:w="5178" w:type="dxa"/>
            <w:shd w:val="clear" w:color="auto" w:fill="auto"/>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HS thực hiện yêu cầu: </w:t>
            </w: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br/>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Tác giả nêu vấn đề bằng cách đặt câu hỏi </w:t>
            </w:r>
            <w:r>
              <w:rPr>
                <w:rFonts w:ascii="Times New Roman" w:eastAsia="Times New Roman" w:hAnsi="Times New Roman" w:cs="Times New Roman"/>
                <w:i/>
                <w:color w:val="000000"/>
                <w:sz w:val="26"/>
                <w:szCs w:val="26"/>
              </w:rPr>
              <w:t>“Đừng bao giờ khiến người khác tổn thương </w:t>
            </w:r>
            <w:r>
              <w:rPr>
                <w:rFonts w:ascii="Times New Roman" w:eastAsia="Times New Roman" w:hAnsi="Times New Roman" w:cs="Times New Roman"/>
                <w:color w:val="000000"/>
                <w:sz w:val="26"/>
                <w:szCs w:val="26"/>
              </w:rPr>
              <w:t>ư?”, sau đó phân tích, dẫn dắt người đọc vào vấn đề cần bàn luận.</w:t>
            </w:r>
          </w:p>
          <w:p w:rsidR="004D3191" w:rsidRDefault="004D3191">
            <w:pPr>
              <w:jc w:val="both"/>
              <w:rPr>
                <w:rFonts w:ascii="Times New Roman" w:eastAsia="Times New Roman" w:hAnsi="Times New Roman" w:cs="Times New Roman"/>
                <w:color w:val="000000"/>
                <w:sz w:val="26"/>
                <w:szCs w:val="26"/>
              </w:rPr>
            </w:pP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Ngay mở đầu phần 2, tác giả đã đặt</w:t>
            </w:r>
            <w:r>
              <w:rPr>
                <w:rFonts w:ascii="Times New Roman" w:eastAsia="Times New Roman" w:hAnsi="Times New Roman" w:cs="Times New Roman"/>
                <w:color w:val="000000"/>
                <w:sz w:val="26"/>
                <w:szCs w:val="26"/>
              </w:rPr>
              <w:t xml:space="preserve"> ra hàng loạt câu hỏi như: </w:t>
            </w:r>
            <w:r>
              <w:rPr>
                <w:rFonts w:ascii="Times New Roman" w:eastAsia="Times New Roman" w:hAnsi="Times New Roman" w:cs="Times New Roman"/>
                <w:i/>
                <w:color w:val="000000"/>
                <w:sz w:val="26"/>
                <w:szCs w:val="26"/>
              </w:rPr>
              <w:t xml:space="preserve">“Trong lúc bạn phát ngôn và cả sau đó, bạn có ý thức được lời phê bình của mình đã ảnh hưởng đến người khác như thế nào </w:t>
            </w:r>
            <w:r>
              <w:rPr>
                <w:rFonts w:ascii="Times New Roman" w:eastAsia="Times New Roman" w:hAnsi="Times New Roman" w:cs="Times New Roman"/>
                <w:i/>
                <w:color w:val="000000"/>
                <w:sz w:val="26"/>
                <w:szCs w:val="26"/>
              </w:rPr>
              <w:lastRenderedPageBreak/>
              <w:t>không?”; “Bạn có nhanh chóng đáp trả bằng một nhận xét đầy ác ý sau khi bị người khác chỉ trích không?”</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=&gt; Cá</w:t>
            </w:r>
            <w:r>
              <w:rPr>
                <w:rFonts w:ascii="Times New Roman" w:eastAsia="Times New Roman" w:hAnsi="Times New Roman" w:cs="Times New Roman"/>
                <w:color w:val="000000"/>
                <w:sz w:val="26"/>
                <w:szCs w:val="26"/>
              </w:rPr>
              <w:t>c câu hỏi mở đầu phần 2 hướng vào vấn đề không nên gây tổn thương cho người khác bằng lời nói.</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Cách nhận ra việc mình đã làm tổn thương người khác: Cặp mắt trừng trừng, ánh nhìn lơ đi, cái nhếch mép hay đôi môi trễ xuống… bộc lộ cảm </w:t>
            </w:r>
            <w:r>
              <w:rPr>
                <w:rFonts w:ascii="Times New Roman" w:eastAsia="Times New Roman" w:hAnsi="Times New Roman" w:cs="Times New Roman"/>
                <w:color w:val="000000"/>
                <w:sz w:val="26"/>
                <w:szCs w:val="26"/>
              </w:rPr>
              <w:t>xúc thật.</w:t>
            </w:r>
          </w:p>
          <w:p w:rsidR="004D3191" w:rsidRDefault="00863734">
            <w:pPr>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Lí lẽ: </w:t>
            </w:r>
            <w:r>
              <w:rPr>
                <w:rFonts w:ascii="Times New Roman" w:eastAsia="Times New Roman" w:hAnsi="Times New Roman" w:cs="Times New Roman"/>
                <w:i/>
                <w:color w:val="000000"/>
                <w:sz w:val="26"/>
                <w:szCs w:val="26"/>
              </w:rPr>
              <w:t>Phương pháp giải quyết vấn đề này là tập trung trí óc, bạn cần rèn luyện và đừng nói với người khác điều mà bạn không muốn nghe.</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Dẫn chứng: Câu chuyện người phóng viên đã chọn cách cư xử tử tế với kẻ bán báo vô văn hóa, chứ không chọ</w:t>
            </w:r>
            <w:r>
              <w:rPr>
                <w:rFonts w:ascii="Times New Roman" w:eastAsia="Times New Roman" w:hAnsi="Times New Roman" w:cs="Times New Roman"/>
                <w:color w:val="000000"/>
                <w:sz w:val="26"/>
                <w:szCs w:val="26"/>
              </w:rPr>
              <w:t>n cách “ăn miếng trả miếng”.</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Theo tác giả: “Bất cứ điều gì không thể hiện sự chú tâm của chúng ta đều đồng nghĩa với thô lỗ. Thô lỗ gây tổn hại tinh thần cho những người liên quan trong mối tương tác"”</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Cách lí giải: “Tại sao chúng ta</w:t>
            </w:r>
            <w:r>
              <w:rPr>
                <w:rFonts w:ascii="Times New Roman" w:eastAsia="Times New Roman" w:hAnsi="Times New Roman" w:cs="Times New Roman"/>
                <w:color w:val="000000"/>
                <w:sz w:val="26"/>
                <w:szCs w:val="26"/>
              </w:rPr>
              <w:t xml:space="preserve"> cư xử thô lỗ”?</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Vì chúng ta bị xao nhãng, đầu óc ta đang mải mơ màng những việc khác.</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color w:val="A61C00"/>
                <w:sz w:val="26"/>
                <w:szCs w:val="26"/>
              </w:rPr>
              <w:t>Những</w:t>
            </w:r>
            <w:r>
              <w:rPr>
                <w:rFonts w:ascii="Times New Roman" w:eastAsia="Times New Roman" w:hAnsi="Times New Roman" w:cs="Times New Roman"/>
                <w:color w:val="000000"/>
                <w:sz w:val="26"/>
                <w:szCs w:val="26"/>
              </w:rPr>
              <w:t xml:space="preserve"> sự thô lỗ thường là dấu hiệu của cảm giác bất an.</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Nội dung “cam kết” ở phần này bao gồm:</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Mỗi ngày chúng ta phải sống sao cho xứng đáng.</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Mỗi ngày đừng gây tổn thương cho ai là một phương pháp thực hiện nguyên tắc quan trọng trên.</w:t>
            </w:r>
          </w:p>
          <w:p w:rsidR="004D3191" w:rsidRDefault="004D3191">
            <w:pPr>
              <w:spacing w:after="180"/>
              <w:jc w:val="both"/>
              <w:rPr>
                <w:rFonts w:ascii="Times New Roman" w:eastAsia="Times New Roman" w:hAnsi="Times New Roman" w:cs="Times New Roman"/>
                <w:color w:val="000000"/>
                <w:sz w:val="26"/>
                <w:szCs w:val="26"/>
              </w:rPr>
            </w:pP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Những hiệu quả của việc không làm tổn thương người khác:</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Chúng ta sẽ cảm thấy nhẹ nhõm và thanh thản về cả thể chất lẫn tinh thần.</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Chúng ta sẽ không phải đoán già đoán non liệu hành động của mình gây ra tác động hay hậu quả thế nào với người khác.</w:t>
            </w:r>
          </w:p>
          <w:p w:rsidR="004D3191" w:rsidRDefault="00863734">
            <w:pPr>
              <w:spacing w:after="18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Mỗi ngày có một dòng chảy mới hứa hẹn đem đến hạnh phúc và bình yên cho chúng ta.</w:t>
            </w:r>
          </w:p>
        </w:tc>
      </w:tr>
      <w:tr w:rsidR="004D3191">
        <w:tc>
          <w:tcPr>
            <w:tcW w:w="4770" w:type="dxa"/>
            <w:shd w:val="clear" w:color="auto" w:fill="auto"/>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2. Thực hành đọc hiểu</w:t>
            </w:r>
          </w:p>
          <w:p w:rsidR="004D3191" w:rsidRDefault="00863734">
            <w:pPr>
              <w:spacing w:line="360"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 xml:space="preserve">GV tổ chức cho HS tự đọc hiểu </w:t>
            </w:r>
            <w:r>
              <w:rPr>
                <w:rFonts w:ascii="Times New Roman" w:eastAsia="Times New Roman" w:hAnsi="Times New Roman" w:cs="Times New Roman"/>
                <w:b/>
                <w:i/>
                <w:sz w:val="26"/>
                <w:szCs w:val="26"/>
              </w:rPr>
              <w:t>văn bản</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chia lớp thành 5 nhóm, tìm hiểu và trả lời câu 1, 2, 3, 4, 5 trong SGK. Sau đó, GV gọi từng nhóm trả lời, các nhóm khác nghe và nhận xét, GV chốt lại.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Ngoài những câu hỏi trong SGK, mỗi nhóm sẽ trao đổi thêm các hướng dẫn đọc ở hộp bên phải có </w:t>
            </w:r>
            <w:r>
              <w:rPr>
                <w:rFonts w:ascii="Times New Roman" w:eastAsia="Times New Roman" w:hAnsi="Times New Roman" w:cs="Times New Roman"/>
                <w:sz w:val="26"/>
                <w:szCs w:val="26"/>
              </w:rPr>
              <w:t xml:space="preserve">liên quan tới phạm vi thông tin để trả lời mỗi câu hỏi.  </w:t>
            </w: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gọi đại diện nhóm trả lời các câu hỏi, nhận xét và chốt lại. </w:t>
            </w:r>
          </w:p>
        </w:tc>
        <w:tc>
          <w:tcPr>
            <w:tcW w:w="5178" w:type="dxa"/>
            <w:shd w:val="clear" w:color="auto" w:fill="auto"/>
          </w:tcPr>
          <w:p w:rsidR="004D3191" w:rsidRDefault="004D3191">
            <w:pPr>
              <w:widowControl w:val="0"/>
              <w:tabs>
                <w:tab w:val="left" w:pos="879"/>
              </w:tabs>
              <w:spacing w:line="360" w:lineRule="auto"/>
              <w:jc w:val="both"/>
              <w:rPr>
                <w:rFonts w:ascii="Times New Roman" w:eastAsia="Times New Roman" w:hAnsi="Times New Roman" w:cs="Times New Roman"/>
                <w:sz w:val="26"/>
                <w:szCs w:val="26"/>
              </w:rPr>
            </w:pPr>
          </w:p>
          <w:p w:rsidR="004D3191" w:rsidRDefault="00863734">
            <w:pPr>
              <w:widowControl w:val="0"/>
              <w:tabs>
                <w:tab w:val="left" w:pos="879"/>
              </w:tabs>
              <w:spacing w:line="360" w:lineRule="auto"/>
              <w:jc w:val="both"/>
              <w:rPr>
                <w:rFonts w:ascii="Times New Roman" w:eastAsia="Times New Roman" w:hAnsi="Times New Roman" w:cs="Times New Roman"/>
                <w:b/>
                <w:i/>
                <w:sz w:val="26"/>
                <w:szCs w:val="26"/>
              </w:rPr>
            </w:pPr>
            <w:r>
              <w:rPr>
                <w:rFonts w:ascii="Times New Roman" w:eastAsia="Times New Roman" w:hAnsi="Times New Roman" w:cs="Times New Roman"/>
                <w:b/>
                <w:sz w:val="26"/>
                <w:szCs w:val="26"/>
              </w:rPr>
              <w:t xml:space="preserve">1.Em hiểu thế nào là nhan đề </w:t>
            </w:r>
            <w:r>
              <w:rPr>
                <w:rFonts w:ascii="Times New Roman" w:eastAsia="Times New Roman" w:hAnsi="Times New Roman" w:cs="Times New Roman"/>
                <w:b/>
                <w:i/>
                <w:sz w:val="26"/>
                <w:szCs w:val="26"/>
              </w:rPr>
              <w:t>Đừng gây tổn thương ?</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-Nhan đề vừa nêu ra một vấn đề xã hội: việc gây tổn thông cho người khác và cho chính mình, vừa giống như một lời khuyên, lời đề nghị, kêu gọi: đừng làm tổn thương ai đó.</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-Từ nội dung bài viết, có thể thấy nhan đề đã đề cập đến vấn đề tổn thương tinh thần </w:t>
            </w:r>
            <w:r>
              <w:rPr>
                <w:rFonts w:ascii="Times New Roman" w:eastAsia="Times New Roman" w:hAnsi="Times New Roman" w:cs="Times New Roman"/>
                <w:sz w:val="26"/>
                <w:szCs w:val="26"/>
              </w:rPr>
              <w:t>của con người do cách ứng xử, giao tiếp gây ra. Vấn đề này khá phổ biến và tưởng như không có gì quá nghiêm trọng nhưng kì thực lại ảnh hưởng tới sức khỏe và chất lượng sống của mỗi người rất nhiều. Đó là lí do tác giả muốn thuyết phục mọi người hạn chế, t</w:t>
            </w:r>
            <w:r>
              <w:rPr>
                <w:rFonts w:ascii="Times New Roman" w:eastAsia="Times New Roman" w:hAnsi="Times New Roman" w:cs="Times New Roman"/>
                <w:sz w:val="26"/>
                <w:szCs w:val="26"/>
              </w:rPr>
              <w:t>iến tới xóa bỏ những hành vi gây tổn thương cho người khác.</w:t>
            </w:r>
          </w:p>
          <w:p w:rsidR="004D3191" w:rsidRDefault="00863734">
            <w:pPr>
              <w:widowControl w:val="0"/>
              <w:tabs>
                <w:tab w:val="left" w:pos="879"/>
              </w:tabs>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2.Chỉ ra mỗi quan hệ giữa phần mở đầu và hai phần sau trong văn bản.</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Phần mở đầu dẫn ra vấn đề rằng chúng ta khó để biết được mình đã gây tổn thương cho người khác chưa, các phần sau hướng dẫn ta </w:t>
            </w:r>
            <w:r>
              <w:rPr>
                <w:rFonts w:ascii="Times New Roman" w:eastAsia="Times New Roman" w:hAnsi="Times New Roman" w:cs="Times New Roman"/>
                <w:sz w:val="26"/>
                <w:szCs w:val="26"/>
              </w:rPr>
              <w:t>cách nhận ra việc mình đã làm tổn thương người khác và nêu ra hiệu quả của việc không làm tổn thương người khác.</w:t>
            </w:r>
          </w:p>
          <w:p w:rsidR="004D3191" w:rsidRDefault="00863734">
            <w:pPr>
              <w:widowControl w:val="0"/>
              <w:tabs>
                <w:tab w:val="left" w:pos="879"/>
              </w:tabs>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3. Dựa vào văn bản, hãy làm sáng tỏ ý kiến của tác giả nêu ở phần đầu văn bản: “Sự tổn thương ẩn nấp dưới nhiều dáng vẻ khác nhau”.</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“Sự tổn thư</w:t>
            </w:r>
            <w:r>
              <w:rPr>
                <w:rFonts w:ascii="Times New Roman" w:eastAsia="Times New Roman" w:hAnsi="Times New Roman" w:cs="Times New Roman"/>
                <w:sz w:val="26"/>
                <w:szCs w:val="26"/>
              </w:rPr>
              <w:t>ơng ẩn nấp dưới nhiều dáng vẻ khác nhau”:</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Trong lúc bạn phát ngôn, bạn không chắc đã ý thức được lời phê bình của mình ảnh hưởng đến người khác.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Bạn có thể đã đáp trả lại lời chỉ trích của người khác bằng nhận xét đầy ác ý → Gây tổn thương cho người kh</w:t>
            </w:r>
            <w:r>
              <w:rPr>
                <w:rFonts w:ascii="Times New Roman" w:eastAsia="Times New Roman" w:hAnsi="Times New Roman" w:cs="Times New Roman"/>
                <w:sz w:val="26"/>
                <w:szCs w:val="26"/>
              </w:rPr>
              <w:t>ác bằng lời nói.</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Cặp mắt trừng trừng, ánh nhìn lơ đi, cái nhếch mép, đôi môi trễ xuống… → Gây tổn thương cho người khác bằng cử chỉ, thái độ.</w:t>
            </w:r>
          </w:p>
          <w:p w:rsidR="004D3191" w:rsidRDefault="00863734">
            <w:pPr>
              <w:widowControl w:val="0"/>
              <w:tabs>
                <w:tab w:val="left" w:pos="879"/>
              </w:tabs>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4.Phân tích tác hại của việc làm tổn thương người khác và những hệ quả tích cực từ lời cam kết: “Không làm tổn t</w:t>
            </w:r>
            <w:r>
              <w:rPr>
                <w:rFonts w:ascii="Times New Roman" w:eastAsia="Times New Roman" w:hAnsi="Times New Roman" w:cs="Times New Roman"/>
                <w:b/>
                <w:sz w:val="26"/>
                <w:szCs w:val="26"/>
              </w:rPr>
              <w:t>hương người khác”.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Tác hại của việc làm tổn thương người khác: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Không chỉ người khác bị chúng ta đối xử tệ mà bản thân chúng ta cũng bị ảnh hưởng về mặt trí tuệ, cảm xúc, thể chất và tinh thần.</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Cả người gây ra tổn thương và người bị tổn thương đều không cảm thấy hạnh phúc.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Nạn nhân có thể thấy mình bị xúc phạm sau buổi gặp gỡ mà không hiểu lí do à cảm giác tổn thương vẫn tồn tại mãi.</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Những hệ quả tích cực từ lời cam kết: “Không làm tổn thươ</w:t>
            </w:r>
            <w:r>
              <w:rPr>
                <w:rFonts w:ascii="Times New Roman" w:eastAsia="Times New Roman" w:hAnsi="Times New Roman" w:cs="Times New Roman"/>
                <w:sz w:val="26"/>
                <w:szCs w:val="26"/>
              </w:rPr>
              <w:t>ng người khác”: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Chúng ta cảm thấy nhẹ nhõm và thanh thản về cả thể chất và tinh thần.</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Chúng ta không phải đoán già đoán non liệu những hành động của mình sẽ gây ra tác động hay hậu quả thế nào đối với người khác.</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Mỗi ngày đem đến một dòng chảy mới đe</w:t>
            </w:r>
            <w:r>
              <w:rPr>
                <w:rFonts w:ascii="Times New Roman" w:eastAsia="Times New Roman" w:hAnsi="Times New Roman" w:cs="Times New Roman"/>
                <w:sz w:val="26"/>
                <w:szCs w:val="26"/>
              </w:rPr>
              <w:t>m cảm giác hạnh phúc và bình yên cho chúng ta.</w:t>
            </w:r>
          </w:p>
          <w:p w:rsidR="004D3191" w:rsidRDefault="00863734">
            <w:pPr>
              <w:widowControl w:val="0"/>
              <w:tabs>
                <w:tab w:val="left" w:pos="879"/>
              </w:tabs>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5.Có rất nhiều câu văn, đoạn văn như những lời khuyên hoặc câu danh ngôn về lối sống xuất hiện trong văn bản Đừng gây tổn thương. Em hãy dẫn ra một số câu như thế. Theo em, vấn đề đặt ra trong văn bản có ý ngh</w:t>
            </w:r>
            <w:r>
              <w:rPr>
                <w:rFonts w:ascii="Times New Roman" w:eastAsia="Times New Roman" w:hAnsi="Times New Roman" w:cs="Times New Roman"/>
                <w:b/>
                <w:sz w:val="26"/>
                <w:szCs w:val="26"/>
              </w:rPr>
              <w:t>ĩa gì với cuộc sống ngày nay?</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Câu văn, đoạn văn như những lời khuyên hoặc câu danh ngôn về lối sống xuất hiện trong văn bản Đừng gây tổn thương.</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Đừng nói với người khác những điều mà bạn không muốn nghe.</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Nói đơn giản hơn là bạn chẳng được lợi gì khi </w:t>
            </w:r>
            <w:r>
              <w:rPr>
                <w:rFonts w:ascii="Times New Roman" w:eastAsia="Times New Roman" w:hAnsi="Times New Roman" w:cs="Times New Roman"/>
                <w:sz w:val="26"/>
                <w:szCs w:val="26"/>
              </w:rPr>
              <w:t>đối xử với người khác không tử tế.</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Chọn cách ứng xử cùng với yêu thương không quá khó so với chọn cách đáp trả tàn nhẫn.</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Chúng ta chỉ được giao phó một nhiệm vụ duy nhất, đó là yêu thương lẫn nhau. Nếu không thể làm được như vậy thì ít nhất hãy cố gắng</w:t>
            </w:r>
            <w:r>
              <w:rPr>
                <w:rFonts w:ascii="Times New Roman" w:eastAsia="Times New Roman" w:hAnsi="Times New Roman" w:cs="Times New Roman"/>
                <w:sz w:val="26"/>
                <w:szCs w:val="26"/>
              </w:rPr>
              <w:t xml:space="preserve"> kiềm chế để không xúc phạm nhau.</w:t>
            </w:r>
          </w:p>
          <w:p w:rsidR="004D3191" w:rsidRDefault="00863734">
            <w:pPr>
              <w:widowControl w:val="0"/>
              <w:tabs>
                <w:tab w:val="left" w:pos="879"/>
              </w:tabs>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Theo em, vấn đề đặt ra trong văn bản có ý nghĩa to lớn với cuộc sống ngày nay. Đây chính là những thông điệp mà mọi người cần chú ý: Đừng bao giờ gây tổn thương tới người khác dưới bất kì hình thức nào. Chúng ta hãy sống</w:t>
            </w:r>
            <w:r>
              <w:rPr>
                <w:rFonts w:ascii="Times New Roman" w:eastAsia="Times New Roman" w:hAnsi="Times New Roman" w:cs="Times New Roman"/>
                <w:sz w:val="26"/>
                <w:szCs w:val="26"/>
              </w:rPr>
              <w:t xml:space="preserve"> yêu thương lẫn nhau vì con người đã quá mệt mỏi trong guồng quay công việc bộn bề của xã hội hiện đại rồi.</w:t>
            </w:r>
          </w:p>
        </w:tc>
      </w:tr>
      <w:tr w:rsidR="004D3191">
        <w:tc>
          <w:tcPr>
            <w:tcW w:w="9948" w:type="dxa"/>
            <w:gridSpan w:val="2"/>
            <w:shd w:val="clear" w:color="auto" w:fill="C5E0B3"/>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III. Tổng kết</w:t>
            </w:r>
          </w:p>
        </w:tc>
      </w:tr>
      <w:tr w:rsidR="004D3191">
        <w:tc>
          <w:tcPr>
            <w:tcW w:w="4770" w:type="dxa"/>
            <w:shd w:val="clear" w:color="auto" w:fill="auto"/>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highlight w:val="white"/>
              </w:rPr>
              <w:t xml:space="preserve">- GV yêu cầu HS làm việc cá nhân, khái quát về: </w:t>
            </w:r>
            <w:r>
              <w:rPr>
                <w:rFonts w:ascii="Times New Roman" w:eastAsia="Times New Roman" w:hAnsi="Times New Roman" w:cs="Times New Roman"/>
                <w:sz w:val="26"/>
                <w:szCs w:val="26"/>
              </w:rPr>
              <w:t>nội dung, ý nghĩa của văn bản; hình thức nghệ thuật của văn bản.</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Hoặc GV đặt các câu hỏi:</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làm việc cá nhân.</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highlight w:val="white"/>
              </w:rPr>
              <w:t xml:space="preserve">- </w:t>
            </w:r>
            <w:r>
              <w:rPr>
                <w:rFonts w:ascii="Times New Roman" w:eastAsia="Times New Roman" w:hAnsi="Times New Roman" w:cs="Times New Roman"/>
                <w:sz w:val="26"/>
                <w:szCs w:val="26"/>
              </w:rPr>
              <w:t xml:space="preserve">GV yêu cầu một số HS trình bày sản phẩm, nhận xét sản phẩm của HS và chốt lại những thông tin cơ bản. </w:t>
            </w:r>
          </w:p>
        </w:tc>
        <w:tc>
          <w:tcPr>
            <w:tcW w:w="5178" w:type="dxa"/>
            <w:shd w:val="clear" w:color="auto" w:fill="auto"/>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 Nội dung và ý nghĩa của văn bản</w:t>
            </w:r>
          </w:p>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Hình thức của văn bản</w:t>
            </w:r>
          </w:p>
          <w:p w:rsidR="004D3191" w:rsidRDefault="004D3191">
            <w:pPr>
              <w:spacing w:line="360" w:lineRule="auto"/>
              <w:jc w:val="both"/>
              <w:rPr>
                <w:rFonts w:ascii="Times New Roman" w:eastAsia="Times New Roman" w:hAnsi="Times New Roman" w:cs="Times New Roman"/>
                <w:sz w:val="26"/>
                <w:szCs w:val="26"/>
              </w:rPr>
            </w:pPr>
          </w:p>
        </w:tc>
      </w:tr>
    </w:tbl>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highlight w:val="white"/>
        </w:rPr>
      </w:pP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 THỰC HÀNH TIẾNG VIỆT</w:t>
      </w:r>
      <w:r>
        <w:rPr>
          <w:rFonts w:ascii="Times New Roman" w:eastAsia="Times New Roman" w:hAnsi="Times New Roman" w:cs="Times New Roman"/>
          <w:color w:val="000000"/>
          <w:sz w:val="26"/>
          <w:szCs w:val="26"/>
        </w:rPr>
        <w:t xml:space="preserve"> (Thời gian thực hiện: tiết 97)</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 Mục tiêu</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1. Năng lực </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1.1. Năng lực ngôn ngữ:</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Nhận biết và chỉ ra được, các dạng lỗi cơ bản về mạch lạc và liên kết trong đoạn văn và văn bản được trình bày trong phần Kiến thức ngữ văn của SGK. Từ đó HS thực </w:t>
      </w:r>
      <w:r>
        <w:rPr>
          <w:rFonts w:ascii="Times New Roman" w:eastAsia="Times New Roman" w:hAnsi="Times New Roman" w:cs="Times New Roman"/>
          <w:i/>
          <w:color w:val="000000"/>
          <w:sz w:val="26"/>
          <w:szCs w:val="26"/>
        </w:rPr>
        <w:t>hành “Nhận</w:t>
      </w:r>
      <w:r>
        <w:rPr>
          <w:rFonts w:ascii="Times New Roman" w:eastAsia="Times New Roman" w:hAnsi="Times New Roman" w:cs="Times New Roman"/>
          <w:i/>
          <w:color w:val="000000"/>
          <w:sz w:val="26"/>
          <w:szCs w:val="26"/>
        </w:rPr>
        <w:t xml:space="preserve"> biết và phân tích được tính mạch lạc và tính liên kết của đoạn văn và văn bản, nhận biết và sửa được lỗi về mạch lạc, liên kết trong đoạn văn và văn bản”.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phân tích được tính liên kết, tính mạch lạc trong đoạn văn và văn bản thông qua việc ph</w:t>
      </w:r>
      <w:r>
        <w:rPr>
          <w:rFonts w:ascii="Times New Roman" w:eastAsia="Times New Roman" w:hAnsi="Times New Roman" w:cs="Times New Roman"/>
          <w:color w:val="000000"/>
          <w:sz w:val="26"/>
          <w:szCs w:val="26"/>
        </w:rPr>
        <w:t>ân tích cách tác giả sử dụng các từ ngữ liên kết trong đoạn văn như thế nào và nhận xét về tác dụng của các từ ngữ liên kết ấy.</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Biết cách xác định được chủ đề và phân tích về tính liên kết và tính mạch lạc trong đoạn văn và văn bản.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biết và phân t</w:t>
      </w:r>
      <w:r>
        <w:rPr>
          <w:rFonts w:ascii="Times New Roman" w:eastAsia="Times New Roman" w:hAnsi="Times New Roman" w:cs="Times New Roman"/>
          <w:color w:val="000000"/>
          <w:sz w:val="26"/>
          <w:szCs w:val="26"/>
        </w:rPr>
        <w:t>ích được sự chặt chẽ của đoạn văn thông qua tính mạch lạc và liên kết.</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1.2. Năng lực chung:</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tự chủ và tự học: chủ động, tích cực hoàn thành các nhiệm vụ học tập do giáo viên chuyển giao trước khi đến lớp ở hoạt động hình thành kiến thức, hoạt độ</w:t>
      </w:r>
      <w:r>
        <w:rPr>
          <w:rFonts w:ascii="Times New Roman" w:eastAsia="Times New Roman" w:hAnsi="Times New Roman" w:cs="Times New Roman"/>
          <w:color w:val="000000"/>
          <w:sz w:val="26"/>
          <w:szCs w:val="26"/>
        </w:rPr>
        <w:t xml:space="preserve">ng </w:t>
      </w:r>
      <w:r>
        <w:rPr>
          <w:rFonts w:ascii="Times New Roman" w:eastAsia="Times New Roman" w:hAnsi="Times New Roman" w:cs="Times New Roman"/>
          <w:color w:val="000000"/>
          <w:sz w:val="26"/>
          <w:szCs w:val="26"/>
        </w:rPr>
        <w:lastRenderedPageBreak/>
        <w:t>luyện tập và vận dụng, nhận ra và điều chỉnh các dạng lỗi cơ bản về mạch lạc và liên kết trong đoạn văn và văn bản trong thực tế sử dụng ngôn ngữ.</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Năng lực giao tiếp và hợp tác: chủ động, tự tin trao đổi thông tin với các thành viên trong nhóm lớp và </w:t>
      </w:r>
      <w:r>
        <w:rPr>
          <w:rFonts w:ascii="Times New Roman" w:eastAsia="Times New Roman" w:hAnsi="Times New Roman" w:cs="Times New Roman"/>
          <w:color w:val="000000"/>
          <w:sz w:val="26"/>
          <w:szCs w:val="26"/>
        </w:rPr>
        <w:t>giáo viên. Sử dụng ngôn ngữ kết hợp với kí hiệu để trình bày thông tin, ý tưởng và thảo luận với các nhiệm vụ được giao, lắng nghe và có phản hồi tích cực trong giao tiếp, nhận xét được ưu điểm, thiếu sót của bản thân, của từng thành viên trong nhóm và của</w:t>
      </w:r>
      <w:r>
        <w:rPr>
          <w:rFonts w:ascii="Times New Roman" w:eastAsia="Times New Roman" w:hAnsi="Times New Roman" w:cs="Times New Roman"/>
          <w:color w:val="000000"/>
          <w:sz w:val="26"/>
          <w:szCs w:val="26"/>
        </w:rPr>
        <w:t xml:space="preserve"> cả nhóm trong công việc.</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Năng lực giải quyết vấn đề và sáng tạo: phân tích được tình huống trong học tập, trong cuộc sống; phát hiện và nêu được tình huống có vấn đề trong học tập, trong cuộc sống, đặt ra được những vấn đề khác nhau về một vấn đề, lắng </w:t>
      </w:r>
      <w:r>
        <w:rPr>
          <w:rFonts w:ascii="Times New Roman" w:eastAsia="Times New Roman" w:hAnsi="Times New Roman" w:cs="Times New Roman"/>
          <w:color w:val="000000"/>
          <w:sz w:val="26"/>
          <w:szCs w:val="26"/>
        </w:rPr>
        <w:t>nghe và tiếp nhận thông tin với sự cân nhắc và chọn lọc.</w:t>
      </w:r>
    </w:p>
    <w:p w:rsidR="004D3191" w:rsidRDefault="00863734">
      <w:pPr>
        <w:widowControl w:val="0"/>
        <w:pBdr>
          <w:top w:val="nil"/>
          <w:left w:val="nil"/>
          <w:bottom w:val="nil"/>
          <w:right w:val="nil"/>
          <w:between w:val="nil"/>
        </w:pBdr>
        <w:spacing w:after="0" w:line="240" w:lineRule="auto"/>
        <w:ind w:right="59"/>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w:t>
      </w:r>
      <w:r>
        <w:rPr>
          <w:rFonts w:ascii="Times New Roman" w:eastAsia="Times New Roman" w:hAnsi="Times New Roman" w:cs="Times New Roman"/>
          <w:b/>
          <w:i/>
          <w:color w:val="000000"/>
          <w:sz w:val="26"/>
          <w:szCs w:val="26"/>
        </w:rPr>
        <w:t xml:space="preserve">. </w:t>
      </w:r>
      <w:r>
        <w:rPr>
          <w:rFonts w:ascii="Times New Roman" w:eastAsia="Times New Roman" w:hAnsi="Times New Roman" w:cs="Times New Roman"/>
          <w:b/>
          <w:color w:val="000000"/>
          <w:sz w:val="26"/>
          <w:szCs w:val="26"/>
        </w:rPr>
        <w:t>Phẩm chất:</w:t>
      </w:r>
    </w:p>
    <w:p w:rsidR="004D3191" w:rsidRDefault="00863734">
      <w:pPr>
        <w:widowControl w:val="0"/>
        <w:pBdr>
          <w:top w:val="nil"/>
          <w:left w:val="nil"/>
          <w:bottom w:val="nil"/>
          <w:right w:val="nil"/>
          <w:between w:val="nil"/>
        </w:pBdr>
        <w:spacing w:after="0" w:line="24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Chăm chỉ: tích cực và sáng tạo trong việc thực hiện nhiệm vụ học tập được giao.</w:t>
      </w:r>
    </w:p>
    <w:p w:rsidR="004D3191" w:rsidRDefault="00863734">
      <w:pPr>
        <w:widowControl w:val="0"/>
        <w:pBdr>
          <w:top w:val="nil"/>
          <w:left w:val="nil"/>
          <w:bottom w:val="nil"/>
          <w:right w:val="nil"/>
          <w:between w:val="nil"/>
        </w:pBdr>
        <w:spacing w:after="0" w:line="24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Đoàn kết, có trách nhiệm, kiên nhẫn trong việc thực hiện nhiệm vụ được giao ở hoạt động nhóm.</w:t>
      </w:r>
    </w:p>
    <w:p w:rsidR="004D3191" w:rsidRDefault="00863734">
      <w:pPr>
        <w:widowControl w:val="0"/>
        <w:pBdr>
          <w:top w:val="nil"/>
          <w:left w:val="nil"/>
          <w:bottom w:val="nil"/>
          <w:right w:val="nil"/>
          <w:between w:val="nil"/>
        </w:pBdr>
        <w:spacing w:after="0" w:line="24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Tự tin trong việc đưa ra và bảo vệ ý kiến của bản thân.</w:t>
      </w:r>
    </w:p>
    <w:p w:rsidR="004D3191" w:rsidRDefault="00863734">
      <w:pPr>
        <w:widowControl w:val="0"/>
        <w:pBdr>
          <w:top w:val="nil"/>
          <w:left w:val="nil"/>
          <w:bottom w:val="nil"/>
          <w:right w:val="nil"/>
          <w:between w:val="nil"/>
        </w:pBdr>
        <w:spacing w:after="0" w:line="24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Yêu nước: bồi đắp tình yêu Tiếng Việt, thông qua việc hiểu đúng về các dạng lỗi cơ bản về mạch lạc và liên kết trong đoạn văn và văn bản để nói và viết đúng chuẩn mực Tiếng Việt.</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II. Thiết bị dạy </w:t>
      </w:r>
      <w:r>
        <w:rPr>
          <w:rFonts w:ascii="Times New Roman" w:eastAsia="Times New Roman" w:hAnsi="Times New Roman" w:cs="Times New Roman"/>
          <w:b/>
          <w:color w:val="000000"/>
          <w:sz w:val="26"/>
          <w:szCs w:val="26"/>
        </w:rPr>
        <w:t>học và học liệu.</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1. Thiết bị: </w:t>
      </w:r>
      <w:r>
        <w:rPr>
          <w:rFonts w:ascii="Times New Roman" w:eastAsia="Times New Roman" w:hAnsi="Times New Roman" w:cs="Times New Roman"/>
          <w:color w:val="000000"/>
          <w:sz w:val="26"/>
          <w:szCs w:val="26"/>
        </w:rPr>
        <w:t>Máy chiếu, máy tính, kết luận kiến thức liên quan đến nội dung bài học, Giấy A0 hoặc bảng phụ để HS làm việc nhóm.</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2. Học liệu: </w:t>
      </w:r>
      <w:r>
        <w:rPr>
          <w:rFonts w:ascii="Times New Roman" w:eastAsia="Times New Roman" w:hAnsi="Times New Roman" w:cs="Times New Roman"/>
          <w:color w:val="000000"/>
          <w:sz w:val="26"/>
          <w:szCs w:val="26"/>
        </w:rPr>
        <w:t>SGK Ngữ Văn lớp 10 kì 2 bộ Cánh Diều, kế hoạch bài dạy, sách tham khảo, phiếu đánh giá sản phẩm họ</w:t>
      </w:r>
      <w:r>
        <w:rPr>
          <w:rFonts w:ascii="Times New Roman" w:eastAsia="Times New Roman" w:hAnsi="Times New Roman" w:cs="Times New Roman"/>
          <w:color w:val="000000"/>
          <w:sz w:val="26"/>
          <w:szCs w:val="26"/>
        </w:rPr>
        <w:t xml:space="preserve">c tập của học sinh, </w:t>
      </w:r>
      <w:r>
        <w:rPr>
          <w:rFonts w:ascii="Times New Roman" w:eastAsia="Times New Roman" w:hAnsi="Times New Roman" w:cs="Times New Roman"/>
          <w:i/>
          <w:color w:val="000000"/>
          <w:sz w:val="26"/>
          <w:szCs w:val="26"/>
        </w:rPr>
        <w:t>video bài hát “Thương ca Tiếng Việt”</w:t>
      </w:r>
      <w:r>
        <w:rPr>
          <w:rFonts w:ascii="Times New Roman" w:eastAsia="Times New Roman" w:hAnsi="Times New Roman" w:cs="Times New Roman"/>
          <w:color w:val="000000"/>
          <w:sz w:val="26"/>
          <w:szCs w:val="26"/>
        </w:rPr>
        <w:t xml:space="preserve"> sử dụng trong hoạt động mở đầu để dẫn dắt vào bài học.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III. Tiến trình dạy học</w:t>
      </w:r>
    </w:p>
    <w:p w:rsidR="004D3191" w:rsidRDefault="00863734">
      <w:pPr>
        <w:numPr>
          <w:ilvl w:val="0"/>
          <w:numId w:val="8"/>
        </w:numPr>
        <w:pBdr>
          <w:top w:val="nil"/>
          <w:left w:val="nil"/>
          <w:bottom w:val="nil"/>
          <w:right w:val="nil"/>
          <w:between w:val="nil"/>
        </w:pBdr>
        <w:spacing w:after="0" w:line="24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TRƯỚC GIỜ HỌC:</w:t>
      </w:r>
    </w:p>
    <w:p w:rsidR="004D3191" w:rsidRDefault="00863734">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Đọc sách giáo khoa và các tài liệu về bài học "Thực hành Tiếng Việt", trả lời các câu hỏi trong phần bài tập vào vở soạn.</w:t>
      </w:r>
    </w:p>
    <w:p w:rsidR="004D3191" w:rsidRDefault="00863734">
      <w:pPr>
        <w:numPr>
          <w:ilvl w:val="0"/>
          <w:numId w:val="12"/>
        </w:num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Tìm hiểu lại kiến thức về đoạn văn, câu chủ đề, tính liên kết và mạch lạc trong văn bản….</w:t>
      </w:r>
    </w:p>
    <w:p w:rsidR="004D3191" w:rsidRDefault="00863734">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1: MỞ ĐẦU</w:t>
      </w:r>
    </w:p>
    <w:p w:rsidR="004D3191" w:rsidRDefault="00863734">
      <w:pPr>
        <w:widowControl w:val="0"/>
        <w:pBdr>
          <w:top w:val="nil"/>
          <w:left w:val="nil"/>
          <w:bottom w:val="nil"/>
          <w:right w:val="nil"/>
          <w:between w:val="nil"/>
        </w:pBdr>
        <w:spacing w:after="0" w:line="240" w:lineRule="auto"/>
        <w:ind w:firstLine="72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(Dự kiến thời gian là 5 </w:t>
      </w:r>
      <w:r>
        <w:rPr>
          <w:rFonts w:ascii="Times New Roman" w:eastAsia="Times New Roman" w:hAnsi="Times New Roman" w:cs="Times New Roman"/>
          <w:b/>
          <w:sz w:val="26"/>
          <w:szCs w:val="26"/>
        </w:rPr>
        <w:t>phút)</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1</w:t>
      </w:r>
      <w:r>
        <w:rPr>
          <w:rFonts w:ascii="Times New Roman" w:eastAsia="Times New Roman" w:hAnsi="Times New Roman" w:cs="Times New Roman"/>
          <w:b/>
          <w:color w:val="000000"/>
          <w:sz w:val="26"/>
          <w:szCs w:val="26"/>
        </w:rPr>
        <w:t xml:space="preserve">. Mục tiêu: </w:t>
      </w:r>
      <w:r>
        <w:rPr>
          <w:rFonts w:ascii="Times New Roman" w:eastAsia="Times New Roman" w:hAnsi="Times New Roman" w:cs="Times New Roman"/>
          <w:color w:val="000000"/>
          <w:sz w:val="26"/>
          <w:szCs w:val="26"/>
        </w:rPr>
        <w:t>Tạo tâm thế, hứng thú cho HS để đón nhận bài học, thu hút sự chú ý của HS vào việc thực hiện nhiệm việc học tập, khắc sâu tri thức chung cho bài học.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r>
        <w:rPr>
          <w:rFonts w:ascii="Times New Roman" w:eastAsia="Times New Roman" w:hAnsi="Times New Roman" w:cs="Times New Roman"/>
          <w:b/>
          <w:color w:val="000000"/>
          <w:sz w:val="26"/>
          <w:szCs w:val="26"/>
        </w:rPr>
        <w:t>. Nội dung hoạt động</w:t>
      </w:r>
      <w:r>
        <w:rPr>
          <w:rFonts w:ascii="Times New Roman" w:eastAsia="Times New Roman" w:hAnsi="Times New Roman" w:cs="Times New Roman"/>
          <w:b/>
          <w:sz w:val="26"/>
          <w:szCs w:val="26"/>
        </w:rPr>
        <w:t>:</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đặt cho HS những câu hỏi gợi mở vấn đề.</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trả lời cá nhân</w:t>
      </w:r>
      <w:r>
        <w:rPr>
          <w:rFonts w:ascii="Times New Roman" w:eastAsia="Times New Roman" w:hAnsi="Times New Roman" w:cs="Times New Roman"/>
          <w:sz w:val="26"/>
          <w:szCs w:val="26"/>
        </w:rPr>
        <w:t>.</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rPr>
        <w:t>B</w:t>
      </w:r>
      <w:r>
        <w:rPr>
          <w:rFonts w:ascii="Times New Roman" w:eastAsia="Times New Roman" w:hAnsi="Times New Roman" w:cs="Times New Roman"/>
          <w:color w:val="000000"/>
          <w:sz w:val="26"/>
          <w:szCs w:val="26"/>
        </w:rPr>
        <w:t xml:space="preserve">ật </w:t>
      </w:r>
      <w:r>
        <w:rPr>
          <w:rFonts w:ascii="Times New Roman" w:eastAsia="Times New Roman" w:hAnsi="Times New Roman" w:cs="Times New Roman"/>
          <w:i/>
          <w:color w:val="000000"/>
          <w:sz w:val="26"/>
          <w:szCs w:val="26"/>
        </w:rPr>
        <w:t>video bài hát “Thương ca TiếngViệt”</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color w:val="C00000"/>
          <w:sz w:val="26"/>
          <w:szCs w:val="26"/>
        </w:rPr>
        <w:t>https://www.youtube.com/watch?v=S1aD9Bn5L0U</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 Câu trả lời và những suy nghĩ, chia sẻ của HS.</w:t>
      </w:r>
    </w:p>
    <w:p w:rsidR="004D3191" w:rsidRDefault="00863734">
      <w:pPr>
        <w:pBdr>
          <w:top w:val="nil"/>
          <w:left w:val="nil"/>
          <w:bottom w:val="nil"/>
          <w:right w:val="nil"/>
          <w:between w:val="nil"/>
        </w:pBdr>
        <w:tabs>
          <w:tab w:val="left" w:pos="0"/>
          <w:tab w:val="left" w:pos="90"/>
        </w:tabs>
        <w:spacing w:after="0" w:line="240" w:lineRule="auto"/>
        <w:ind w:right="279"/>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 Tổ chức thực hiện:</w:t>
      </w:r>
    </w:p>
    <w:p w:rsidR="004D3191" w:rsidRDefault="00863734">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Bước 1: GV giao nhiệm vụ:</w:t>
      </w:r>
      <w:r>
        <w:rPr>
          <w:rFonts w:ascii="Times New Roman" w:eastAsia="Times New Roman" w:hAnsi="Times New Roman" w:cs="Times New Roman"/>
          <w:color w:val="000000"/>
          <w:sz w:val="26"/>
          <w:szCs w:val="26"/>
        </w:rPr>
        <w:t xml:space="preserve"> Phương pháp dạy học nêu vấn đề kết hợp với đàm thoại.</w:t>
      </w:r>
    </w:p>
    <w:p w:rsidR="004D3191" w:rsidRDefault="00863734">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Học sinh xem video bài hát và thực hiện các yêu cầu:</w:t>
      </w:r>
    </w:p>
    <w:p w:rsidR="004D3191" w:rsidRDefault="00863734">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Em cảm nhận như thế nào về ý nghĩa của bài hát?</w:t>
      </w:r>
    </w:p>
    <w:p w:rsidR="004D3191" w:rsidRDefault="00863734">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Theo em, </w:t>
      </w:r>
      <w:r>
        <w:rPr>
          <w:rFonts w:ascii="Times New Roman" w:eastAsia="Times New Roman" w:hAnsi="Times New Roman" w:cs="Times New Roman"/>
          <w:sz w:val="26"/>
          <w:szCs w:val="26"/>
        </w:rPr>
        <w:t>chúng ta cần có những biện pháp nào để giữ gìn ngôn ngữ dân tộc trong giai đoạn hiện nay?</w:t>
      </w:r>
    </w:p>
    <w:p w:rsidR="004D3191" w:rsidRDefault="00863734">
      <w:pPr>
        <w:pBdr>
          <w:top w:val="nil"/>
          <w:left w:val="nil"/>
          <w:bottom w:val="nil"/>
          <w:right w:val="nil"/>
          <w:between w:val="nil"/>
        </w:pBdr>
        <w:tabs>
          <w:tab w:val="left" w:pos="0"/>
          <w:tab w:val="left" w:pos="90"/>
          <w:tab w:val="left" w:pos="240"/>
        </w:tabs>
        <w:spacing w:after="0" w:line="240" w:lineRule="auto"/>
        <w:ind w:right="9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lastRenderedPageBreak/>
        <w:t xml:space="preserve">Bước 2: Thực hiện nhiệm vụ: </w:t>
      </w:r>
      <w:r>
        <w:rPr>
          <w:rFonts w:ascii="Times New Roman" w:eastAsia="Times New Roman" w:hAnsi="Times New Roman" w:cs="Times New Roman"/>
          <w:color w:val="000000"/>
          <w:sz w:val="26"/>
          <w:szCs w:val="26"/>
        </w:rPr>
        <w:t>HS xem, suy nghĩ, trả lời.</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Bước 3: Báo cáo, thảo luận: </w:t>
      </w:r>
      <w:r>
        <w:rPr>
          <w:rFonts w:ascii="Times New Roman" w:eastAsia="Times New Roman" w:hAnsi="Times New Roman" w:cs="Times New Roman"/>
          <w:color w:val="000000"/>
          <w:sz w:val="26"/>
          <w:szCs w:val="26"/>
        </w:rPr>
        <w:t>HS chia sẻ suy nghĩ</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Dự kiến câu trả lời của HS:</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hát là tình yêu, lời ngợi ca về Tiếng Việt, gắn bó thân thương với mỗi con người ngay từ thủa lọt lòng qua lời ru của mẹ, lời dạy bảo ân cần của cha, lớn lên cùng những câu đồng dao và tác phẩm văn học chứa chan kho báu tri thức của cha ông. Để rồi từ</w:t>
      </w:r>
      <w:r>
        <w:rPr>
          <w:rFonts w:ascii="Times New Roman" w:eastAsia="Times New Roman" w:hAnsi="Times New Roman" w:cs="Times New Roman"/>
          <w:sz w:val="26"/>
          <w:szCs w:val="26"/>
        </w:rPr>
        <w:t xml:space="preserve"> tình yêu ấy, là lời nhắc nhở mỗi người cần trân trọng và giữ gìn tiếng nói cha ông như là một cách để thể hiện tình yêu nước.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Những biện pháp để góp phần giữ gìn ngôn ngữ dân tộc: Hiểu và sử dụng đúng chuẩn mực tiếng Việt, tôn trọng và giữ gìn giá trị t</w:t>
      </w:r>
      <w:r>
        <w:rPr>
          <w:rFonts w:ascii="Times New Roman" w:eastAsia="Times New Roman" w:hAnsi="Times New Roman" w:cs="Times New Roman"/>
          <w:sz w:val="26"/>
          <w:szCs w:val="26"/>
        </w:rPr>
        <w:t>iếng Việt, sử dụng tiếng Việt một cách lịch sự, không lai tạo tùy tiện…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 Đánh giá, kết luận:</w:t>
      </w:r>
      <w:r>
        <w:rPr>
          <w:rFonts w:ascii="Times New Roman" w:eastAsia="Times New Roman" w:hAnsi="Times New Roman" w:cs="Times New Roman"/>
          <w:color w:val="000000"/>
          <w:sz w:val="26"/>
          <w:szCs w:val="26"/>
        </w:rPr>
        <w:t xml:space="preserve"> Nhận xét câu trả lời của HS, kết nối hoạt động hình thành kiến thức mới.</w:t>
      </w:r>
    </w:p>
    <w:p w:rsidR="004D3191" w:rsidRDefault="00863734">
      <w:pPr>
        <w:pBdr>
          <w:top w:val="nil"/>
          <w:left w:val="nil"/>
          <w:bottom w:val="nil"/>
          <w:right w:val="nil"/>
          <w:between w:val="nil"/>
        </w:pBdr>
        <w:tabs>
          <w:tab w:val="left" w:pos="2184"/>
        </w:tabs>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GV dẫn vào bài: </w:t>
      </w:r>
    </w:p>
    <w:p w:rsidR="004D3191" w:rsidRDefault="00863734">
      <w:pPr>
        <w:pBdr>
          <w:top w:val="nil"/>
          <w:left w:val="nil"/>
          <w:bottom w:val="nil"/>
          <w:right w:val="nil"/>
          <w:between w:val="nil"/>
        </w:pBdr>
        <w:tabs>
          <w:tab w:val="left" w:pos="2184"/>
        </w:tabs>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i/>
          <w:color w:val="000000"/>
          <w:sz w:val="26"/>
          <w:szCs w:val="26"/>
        </w:rPr>
        <w:t xml:space="preserve">“Thương ca Tiếng Việt” </w:t>
      </w:r>
      <w:r>
        <w:rPr>
          <w:rFonts w:ascii="Times New Roman" w:eastAsia="Times New Roman" w:hAnsi="Times New Roman" w:cs="Times New Roman"/>
          <w:color w:val="000000"/>
          <w:sz w:val="26"/>
          <w:szCs w:val="26"/>
        </w:rPr>
        <w:t>là sáng tác của nhạc sĩ Đức Trí. Bài hát là</w:t>
      </w:r>
      <w:r>
        <w:rPr>
          <w:rFonts w:ascii="Times New Roman" w:eastAsia="Times New Roman" w:hAnsi="Times New Roman" w:cs="Times New Roman"/>
          <w:color w:val="000000"/>
          <w:sz w:val="26"/>
          <w:szCs w:val="26"/>
        </w:rPr>
        <w:t xml:space="preserve"> lời ca ngợi yêu mến Tiếng Việt, là sự nhắc nhở về nguồn cội, về tình yêu nước thông qua việc giữ gìn tài sản văn hóa tinh thần của dân tộc: Tiếng mẹ đẻ. Trải qua thời gian, người dân Việt Nam không ngừng giữ gìn, cải tiến Tiếng Việt, làm cho tiếng nói dân</w:t>
      </w:r>
      <w:r>
        <w:rPr>
          <w:rFonts w:ascii="Times New Roman" w:eastAsia="Times New Roman" w:hAnsi="Times New Roman" w:cs="Times New Roman"/>
          <w:color w:val="000000"/>
          <w:sz w:val="26"/>
          <w:szCs w:val="26"/>
        </w:rPr>
        <w:t xml:space="preserve"> tộc ngày càng giàu và đẹp và một trong những trách nhiệm, quyền lợi của các em ngày hôm nay chính là việc giữ gìn vốn ngôn ngữ dân tộc. Để có thể làm được điều ấy, các em phải hiểu đúng những quy tắc sử dụng Tiếng Việt về </w:t>
      </w:r>
      <w:r>
        <w:rPr>
          <w:rFonts w:ascii="Times New Roman" w:eastAsia="Times New Roman" w:hAnsi="Times New Roman" w:cs="Times New Roman"/>
          <w:color w:val="980000"/>
          <w:sz w:val="26"/>
          <w:szCs w:val="26"/>
        </w:rPr>
        <w:t>ngữ</w:t>
      </w:r>
      <w:r>
        <w:rPr>
          <w:rFonts w:ascii="Times New Roman" w:eastAsia="Times New Roman" w:hAnsi="Times New Roman" w:cs="Times New Roman"/>
          <w:color w:val="000000"/>
          <w:sz w:val="26"/>
          <w:szCs w:val="26"/>
        </w:rPr>
        <w:t xml:space="preserve"> âm - từ vựng - ngữ pháp và ngày hôm nay, chúng ta sẽ thông qua hoạt động luyện tập để nhận diện và phân tích được các lỗi diễn đạt và liên kết trong đoạn văn, văn bản để từ đó sử dụng ngôn ngữ nói và viết một cách hiệu quả nhất</w:t>
      </w:r>
      <w:r>
        <w:rPr>
          <w:rFonts w:ascii="Times New Roman" w:eastAsia="Times New Roman" w:hAnsi="Times New Roman" w:cs="Times New Roman"/>
          <w:sz w:val="26"/>
          <w:szCs w:val="26"/>
        </w:rPr>
        <w:t xml:space="preserve"> trong thực tế sử dụng tiếng</w:t>
      </w:r>
      <w:r>
        <w:rPr>
          <w:rFonts w:ascii="Times New Roman" w:eastAsia="Times New Roman" w:hAnsi="Times New Roman" w:cs="Times New Roman"/>
          <w:sz w:val="26"/>
          <w:szCs w:val="26"/>
        </w:rPr>
        <w:t xml:space="preserve"> Việt.</w:t>
      </w:r>
    </w:p>
    <w:p w:rsidR="004D3191" w:rsidRDefault="004D3191">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tabs>
          <w:tab w:val="left" w:pos="0"/>
          <w:tab w:val="left" w:pos="90"/>
        </w:tabs>
        <w:spacing w:after="0" w:line="240" w:lineRule="auto"/>
        <w:ind w:right="279"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2: HÌNH THÀNH KIẾN THỨC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1.</w:t>
      </w:r>
      <w:r>
        <w:rPr>
          <w:rFonts w:ascii="Times New Roman" w:eastAsia="Times New Roman" w:hAnsi="Times New Roman" w:cs="Times New Roman"/>
          <w:b/>
          <w:color w:val="000000"/>
          <w:sz w:val="26"/>
          <w:szCs w:val="26"/>
        </w:rPr>
        <w:t xml:space="preserve"> Mục tiêu</w:t>
      </w:r>
      <w:r>
        <w:rPr>
          <w:rFonts w:ascii="Times New Roman" w:eastAsia="Times New Roman" w:hAnsi="Times New Roman" w:cs="Times New Roman"/>
          <w:color w:val="000000"/>
          <w:sz w:val="26"/>
          <w:szCs w:val="26"/>
        </w:rPr>
        <w:t>: Giúp HS thông qua thực hành phân tích lỗi và sửa lỗi, đạt yêu cầu về các kĩ năng đọc, viết, nói, nghe.</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sz w:val="26"/>
          <w:szCs w:val="26"/>
        </w:rPr>
        <w:t>2. N</w:t>
      </w:r>
      <w:r>
        <w:rPr>
          <w:rFonts w:ascii="Times New Roman" w:eastAsia="Times New Roman" w:hAnsi="Times New Roman" w:cs="Times New Roman"/>
          <w:b/>
          <w:color w:val="000000"/>
          <w:sz w:val="26"/>
          <w:szCs w:val="26"/>
        </w:rPr>
        <w:t>ội dung hoạt động:</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Học sinh làm bài tập cá nhân để phân tích cách tác giả đã sử dụng các từ ngữ liên kết trong đoạn văn như thế nào và nhận xét về tác dụng của các từ ngữ liên kết ấy.</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HS làm việc nhóm cặp đôi để xác định chủ đề, phân tích tính mạch lạc và liên kết của đo</w:t>
      </w:r>
      <w:r>
        <w:rPr>
          <w:rFonts w:ascii="Times New Roman" w:eastAsia="Times New Roman" w:hAnsi="Times New Roman" w:cs="Times New Roman"/>
          <w:color w:val="000000"/>
          <w:sz w:val="26"/>
          <w:szCs w:val="26"/>
        </w:rPr>
        <w:t>ạn văn.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HS làm việc cá nhân để phát hiện và sửa lỗi trong các đoạn văn.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color w:val="000000"/>
          <w:sz w:val="26"/>
          <w:szCs w:val="26"/>
        </w:rPr>
        <w:t>- HS làm việc cá nhân để viết đoạn văn.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3.</w:t>
      </w:r>
      <w:r>
        <w:rPr>
          <w:rFonts w:ascii="Times New Roman" w:eastAsia="Times New Roman" w:hAnsi="Times New Roman" w:cs="Times New Roman"/>
          <w:b/>
          <w:color w:val="000000"/>
          <w:sz w:val="26"/>
          <w:szCs w:val="26"/>
        </w:rPr>
        <w:t xml:space="preserve"> Sản phẩm:</w:t>
      </w:r>
      <w:r>
        <w:rPr>
          <w:rFonts w:ascii="Times New Roman" w:eastAsia="Times New Roman" w:hAnsi="Times New Roman" w:cs="Times New Roman"/>
          <w:color w:val="000000"/>
          <w:sz w:val="26"/>
          <w:szCs w:val="26"/>
        </w:rPr>
        <w:t xml:space="preserve"> Câu trả lời cá nhân và nhóm trình bày.</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sz w:val="26"/>
          <w:szCs w:val="26"/>
        </w:rPr>
        <w:t>4</w:t>
      </w:r>
      <w:r>
        <w:rPr>
          <w:rFonts w:ascii="Times New Roman" w:eastAsia="Times New Roman" w:hAnsi="Times New Roman" w:cs="Times New Roman"/>
          <w:b/>
          <w:color w:val="000000"/>
          <w:sz w:val="26"/>
          <w:szCs w:val="26"/>
        </w:rPr>
        <w:t>. Tổ chức thực hiện hoạt động:</w:t>
      </w: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tbl>
      <w:tblPr>
        <w:tblStyle w:val="af"/>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8"/>
        <w:gridCol w:w="5310"/>
      </w:tblGrid>
      <w:tr w:rsidR="004D3191">
        <w:tc>
          <w:tcPr>
            <w:tcW w:w="4968"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p w:rsidR="004D3191" w:rsidRDefault="004D3191">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p>
        </w:tc>
        <w:tc>
          <w:tcPr>
            <w:tcW w:w="531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 của học sinh</w:t>
            </w:r>
          </w:p>
        </w:tc>
      </w:tr>
      <w:tr w:rsidR="004D3191">
        <w:tc>
          <w:tcPr>
            <w:tcW w:w="4968" w:type="dxa"/>
          </w:tcPr>
          <w:p w:rsidR="004D3191" w:rsidRDefault="004D3191">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Bài tập 1:</w:t>
            </w: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1: GV giao nhiệm vụ cá nhân: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yêu cầu HS đọc các ngữ liệu trong Bài tập 1 ở SGK và thực hiện các yêu cầu:</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xml:space="preserve">- Xác định chủ đề của </w:t>
            </w:r>
            <w:r>
              <w:rPr>
                <w:rFonts w:ascii="Times New Roman" w:eastAsia="Times New Roman" w:hAnsi="Times New Roman" w:cs="Times New Roman"/>
                <w:color w:val="980000"/>
                <w:sz w:val="26"/>
                <w:szCs w:val="26"/>
                <w:highlight w:val="white"/>
              </w:rPr>
              <w:t>đoạn</w:t>
            </w:r>
            <w:r>
              <w:rPr>
                <w:rFonts w:ascii="Times New Roman" w:eastAsia="Times New Roman" w:hAnsi="Times New Roman" w:cs="Times New Roman"/>
                <w:color w:val="000000"/>
                <w:sz w:val="26"/>
                <w:szCs w:val="26"/>
                <w:highlight w:val="white"/>
              </w:rPr>
              <w:t xml:space="preserve">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Nhận xét về tính liên kết trong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lastRenderedPageBreak/>
              <w:t>- Nhận xét về tính mạch lạc của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highlight w:val="white"/>
              </w:rPr>
            </w:pPr>
            <w:r>
              <w:rPr>
                <w:rFonts w:ascii="Times New Roman" w:eastAsia="Times New Roman" w:hAnsi="Times New Roman" w:cs="Times New Roman"/>
                <w:b/>
                <w:color w:val="000000"/>
                <w:sz w:val="26"/>
                <w:szCs w:val="26"/>
                <w:highlight w:val="white"/>
              </w:rPr>
              <w:t>Bước 2. HS thực hiện nhiệm vụ:</w:t>
            </w:r>
          </w:p>
          <w:p w:rsidR="004D3191" w:rsidRDefault="00863734">
            <w:pPr>
              <w:numPr>
                <w:ilvl w:val="0"/>
                <w:numId w:val="19"/>
              </w:numPr>
              <w:pBdr>
                <w:top w:val="nil"/>
                <w:left w:val="nil"/>
                <w:bottom w:val="nil"/>
                <w:right w:val="nil"/>
                <w:between w:val="nil"/>
              </w:pBdr>
              <w:jc w:val="both"/>
              <w:rPr>
                <w:color w:val="000000"/>
                <w:highlight w:val="white"/>
              </w:rPr>
            </w:pPr>
            <w:r>
              <w:rPr>
                <w:rFonts w:ascii="Times New Roman" w:eastAsia="Times New Roman" w:hAnsi="Times New Roman" w:cs="Times New Roman"/>
                <w:color w:val="000000"/>
                <w:sz w:val="26"/>
                <w:szCs w:val="26"/>
                <w:highlight w:val="white"/>
              </w:rPr>
              <w:t>HS suy nghĩ, thảo luận.</w:t>
            </w:r>
          </w:p>
          <w:p w:rsidR="004D3191" w:rsidRDefault="00863734">
            <w:pPr>
              <w:numPr>
                <w:ilvl w:val="0"/>
                <w:numId w:val="19"/>
              </w:numPr>
              <w:pBdr>
                <w:top w:val="nil"/>
                <w:left w:val="nil"/>
                <w:bottom w:val="nil"/>
                <w:right w:val="nil"/>
                <w:between w:val="nil"/>
              </w:pBdr>
              <w:jc w:val="both"/>
              <w:rPr>
                <w:color w:val="000000"/>
                <w:highlight w:val="white"/>
              </w:rPr>
            </w:pPr>
            <w:r>
              <w:rPr>
                <w:rFonts w:ascii="Times New Roman" w:eastAsia="Times New Roman" w:hAnsi="Times New Roman" w:cs="Times New Roman"/>
                <w:color w:val="000000"/>
                <w:sz w:val="26"/>
                <w:szCs w:val="26"/>
                <w:highlight w:val="white"/>
              </w:rPr>
              <w:t>GV quan sát, động viên.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b/>
                <w:color w:val="000000"/>
                <w:sz w:val="26"/>
                <w:szCs w:val="26"/>
                <w:highlight w:val="white"/>
              </w:rPr>
              <w:t>Bước 3: Báo cáo, thảo luận</w:t>
            </w:r>
            <w:r>
              <w:rPr>
                <w:rFonts w:ascii="Times New Roman" w:eastAsia="Times New Roman" w:hAnsi="Times New Roman" w:cs="Times New Roman"/>
                <w:color w:val="000000"/>
                <w:sz w:val="26"/>
                <w:szCs w:val="26"/>
                <w:highlight w:val="white"/>
              </w:rPr>
              <w:t xml:space="preserve"> </w:t>
            </w:r>
          </w:p>
          <w:p w:rsidR="004D3191" w:rsidRDefault="00863734">
            <w:pPr>
              <w:numPr>
                <w:ilvl w:val="0"/>
                <w:numId w:val="19"/>
              </w:numPr>
              <w:pBdr>
                <w:top w:val="nil"/>
                <w:left w:val="nil"/>
                <w:bottom w:val="nil"/>
                <w:right w:val="nil"/>
                <w:between w:val="nil"/>
              </w:pBdr>
              <w:jc w:val="both"/>
              <w:rPr>
                <w:color w:val="000000"/>
                <w:highlight w:val="white"/>
              </w:rPr>
            </w:pPr>
            <w:r>
              <w:rPr>
                <w:rFonts w:ascii="Times New Roman" w:eastAsia="Times New Roman" w:hAnsi="Times New Roman" w:cs="Times New Roman"/>
                <w:color w:val="000000"/>
                <w:sz w:val="26"/>
                <w:szCs w:val="26"/>
                <w:highlight w:val="white"/>
              </w:rPr>
              <w:t>HS lần lượt trả lời các câu hỏi.</w:t>
            </w:r>
          </w:p>
          <w:p w:rsidR="004D3191" w:rsidRDefault="00863734">
            <w:pPr>
              <w:numPr>
                <w:ilvl w:val="0"/>
                <w:numId w:val="19"/>
              </w:numPr>
              <w:pBdr>
                <w:top w:val="nil"/>
                <w:left w:val="nil"/>
                <w:bottom w:val="nil"/>
                <w:right w:val="nil"/>
                <w:between w:val="nil"/>
              </w:pBdr>
              <w:jc w:val="both"/>
              <w:rPr>
                <w:color w:val="000000"/>
                <w:highlight w:val="white"/>
              </w:rPr>
            </w:pPr>
            <w:r>
              <w:rPr>
                <w:rFonts w:ascii="Times New Roman" w:eastAsia="Times New Roman" w:hAnsi="Times New Roman" w:cs="Times New Roman"/>
                <w:color w:val="000000"/>
                <w:sz w:val="26"/>
                <w:szCs w:val="26"/>
                <w:highlight w:val="white"/>
              </w:rPr>
              <w:t>Các HS chia sẻ, lắng nghe, nhận xét và bổ sung.</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b/>
                <w:color w:val="000000"/>
                <w:sz w:val="26"/>
                <w:szCs w:val="26"/>
                <w:highlight w:val="white"/>
              </w:rPr>
              <w:t>Bước 4:</w:t>
            </w:r>
            <w:r>
              <w:rPr>
                <w:rFonts w:ascii="Times New Roman" w:eastAsia="Times New Roman" w:hAnsi="Times New Roman" w:cs="Times New Roman"/>
                <w:color w:val="000000"/>
                <w:sz w:val="26"/>
                <w:szCs w:val="26"/>
                <w:highlight w:val="white"/>
              </w:rPr>
              <w:t xml:space="preserve"> </w:t>
            </w:r>
            <w:r>
              <w:rPr>
                <w:rFonts w:ascii="Times New Roman" w:eastAsia="Times New Roman" w:hAnsi="Times New Roman" w:cs="Times New Roman"/>
                <w:b/>
                <w:color w:val="000000"/>
                <w:sz w:val="26"/>
                <w:szCs w:val="26"/>
                <w:highlight w:val="white"/>
              </w:rPr>
              <w:t>Đánh giá, kết luận</w:t>
            </w:r>
            <w:r>
              <w:rPr>
                <w:rFonts w:ascii="Times New Roman" w:eastAsia="Times New Roman" w:hAnsi="Times New Roman" w:cs="Times New Roman"/>
                <w:color w:val="000000"/>
                <w:sz w:val="26"/>
                <w:szCs w:val="26"/>
                <w:highlight w:val="white"/>
              </w:rPr>
              <w:t xml:space="preserve"> </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GV nhận xét, chuẩn kiến thức.</w:t>
            </w: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highlight w:val="white"/>
              </w:rPr>
            </w:pPr>
          </w:p>
        </w:tc>
        <w:tc>
          <w:tcPr>
            <w:tcW w:w="5310" w:type="dxa"/>
          </w:tcPr>
          <w:p w:rsidR="004D3191" w:rsidRDefault="004D3191">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Bài tập 1:</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a). </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Chủ đề của đoạn văn: </w:t>
            </w:r>
            <w:r>
              <w:rPr>
                <w:rFonts w:ascii="Times New Roman" w:eastAsia="Times New Roman" w:hAnsi="Times New Roman" w:cs="Times New Roman"/>
                <w:i/>
                <w:color w:val="000000"/>
                <w:sz w:val="26"/>
                <w:szCs w:val="26"/>
              </w:rPr>
              <w:t>“Lúc này, với tình hình như vậy, phải ra sức đổi mới và sáng tạo”.</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xét về tính liên kết trong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Các câu văn thực hiện chủ đề chung của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xml:space="preserve">+ Đoạn văn thể hiện liên kết về hình thức chặt chẽ: Phép lặp: </w:t>
            </w:r>
            <w:r>
              <w:rPr>
                <w:rFonts w:ascii="Times New Roman" w:eastAsia="Times New Roman" w:hAnsi="Times New Roman" w:cs="Times New Roman"/>
                <w:i/>
                <w:color w:val="000000"/>
                <w:sz w:val="26"/>
                <w:szCs w:val="26"/>
              </w:rPr>
              <w:t>“người lớn, lớp trẻ, tôn trọng”</w:t>
            </w:r>
            <w:r>
              <w:rPr>
                <w:rFonts w:ascii="Times New Roman" w:eastAsia="Times New Roman" w:hAnsi="Times New Roman" w:cs="Times New Roman"/>
                <w:color w:val="000000"/>
                <w:sz w:val="26"/>
                <w:szCs w:val="26"/>
              </w:rPr>
              <w:t>…. Phép nối</w:t>
            </w:r>
            <w:r>
              <w:rPr>
                <w:rFonts w:ascii="Times New Roman" w:eastAsia="Times New Roman" w:hAnsi="Times New Roman" w:cs="Times New Roman"/>
                <w:i/>
                <w:color w:val="000000"/>
                <w:sz w:val="26"/>
                <w:szCs w:val="26"/>
              </w:rPr>
              <w:t xml:space="preserve">: “Nếu”. </w:t>
            </w:r>
            <w:r>
              <w:rPr>
                <w:rFonts w:ascii="Times New Roman" w:eastAsia="Times New Roman" w:hAnsi="Times New Roman" w:cs="Times New Roman"/>
                <w:color w:val="000000"/>
                <w:sz w:val="26"/>
                <w:szCs w:val="26"/>
              </w:rPr>
              <w:t xml:space="preserve">Phép thế </w:t>
            </w:r>
            <w:r>
              <w:rPr>
                <w:rFonts w:ascii="Times New Roman" w:eastAsia="Times New Roman" w:hAnsi="Times New Roman" w:cs="Times New Roman"/>
                <w:i/>
                <w:color w:val="000000"/>
                <w:sz w:val="26"/>
                <w:szCs w:val="26"/>
              </w:rPr>
              <w:t>“đó”.</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xét về tính mạch lạc của đoạn văn: Các câu trong đoạn đều hướng về một chủ đề chung thống nhất: phải ra sức đổi mới và sá</w:t>
            </w:r>
            <w:r>
              <w:rPr>
                <w:rFonts w:ascii="Times New Roman" w:eastAsia="Times New Roman" w:hAnsi="Times New Roman" w:cs="Times New Roman"/>
                <w:color w:val="000000"/>
                <w:sz w:val="26"/>
                <w:szCs w:val="26"/>
              </w:rPr>
              <w:t>ng tạo, cách đổi mới và sáng tạo hiệu quả nhất.</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Chủ đề của đoạn văn</w:t>
            </w:r>
            <w:r>
              <w:rPr>
                <w:rFonts w:ascii="Times New Roman" w:eastAsia="Times New Roman" w:hAnsi="Times New Roman" w:cs="Times New Roman"/>
                <w:i/>
                <w:color w:val="000000"/>
                <w:sz w:val="26"/>
                <w:szCs w:val="26"/>
              </w:rPr>
              <w:t>: “Thế hệ người lớn hôm nay cần để lại cho lớp trẻ sự trưởng thành của chính họ”.</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xét về tính liên kết trong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Các câu văn thực hiện chủ đề chung của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Đoạn</w:t>
            </w:r>
            <w:r>
              <w:rPr>
                <w:rFonts w:ascii="Times New Roman" w:eastAsia="Times New Roman" w:hAnsi="Times New Roman" w:cs="Times New Roman"/>
                <w:color w:val="000000"/>
                <w:sz w:val="26"/>
                <w:szCs w:val="26"/>
              </w:rPr>
              <w:t xml:space="preserve"> văn thể hiện liên kết về hình thức chặt chẽ. Phép nối</w:t>
            </w:r>
            <w:r>
              <w:rPr>
                <w:rFonts w:ascii="Times New Roman" w:eastAsia="Times New Roman" w:hAnsi="Times New Roman" w:cs="Times New Roman"/>
                <w:i/>
                <w:color w:val="000000"/>
                <w:sz w:val="26"/>
                <w:szCs w:val="26"/>
              </w:rPr>
              <w:t>: “nếu, có lẽ, thật ra”</w:t>
            </w:r>
            <w:r>
              <w:rPr>
                <w:rFonts w:ascii="Times New Roman" w:eastAsia="Times New Roman" w:hAnsi="Times New Roman" w:cs="Times New Roman"/>
                <w:color w:val="000000"/>
                <w:sz w:val="26"/>
                <w:szCs w:val="26"/>
              </w:rPr>
              <w:t xml:space="preserve">... Phép lặp: </w:t>
            </w:r>
            <w:r>
              <w:rPr>
                <w:rFonts w:ascii="Times New Roman" w:eastAsia="Times New Roman" w:hAnsi="Times New Roman" w:cs="Times New Roman"/>
                <w:i/>
                <w:color w:val="000000"/>
                <w:sz w:val="26"/>
                <w:szCs w:val="26"/>
              </w:rPr>
              <w:t>“Chúng ta</w:t>
            </w:r>
            <w:r>
              <w:rPr>
                <w:rFonts w:ascii="Times New Roman" w:eastAsia="Times New Roman" w:hAnsi="Times New Roman" w:cs="Times New Roman"/>
                <w:color w:val="000000"/>
                <w:sz w:val="26"/>
                <w:szCs w:val="26"/>
              </w:rPr>
              <w:t>” và phép thế</w:t>
            </w:r>
            <w:r>
              <w:rPr>
                <w:rFonts w:ascii="Times New Roman" w:eastAsia="Times New Roman" w:hAnsi="Times New Roman" w:cs="Times New Roman"/>
                <w:i/>
                <w:color w:val="000000"/>
                <w:sz w:val="26"/>
                <w:szCs w:val="26"/>
              </w:rPr>
              <w:t xml:space="preserve"> “đó”.</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Tác dụng của từ ngữ liên kết: Có chức năng duy trì chủ đề và kết nối các câu </w:t>
            </w:r>
            <w:r>
              <w:rPr>
                <w:rFonts w:ascii="Times New Roman" w:eastAsia="Times New Roman" w:hAnsi="Times New Roman" w:cs="Times New Roman"/>
                <w:color w:val="980000"/>
                <w:sz w:val="26"/>
                <w:szCs w:val="26"/>
              </w:rPr>
              <w:t>trong</w:t>
            </w:r>
            <w:r>
              <w:rPr>
                <w:rFonts w:ascii="Times New Roman" w:eastAsia="Times New Roman" w:hAnsi="Times New Roman" w:cs="Times New Roman"/>
                <w:color w:val="000000"/>
                <w:sz w:val="26"/>
                <w:szCs w:val="26"/>
              </w:rPr>
              <w:t xml:space="preserve"> đoạn thành một thể thống nhất.</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Chủ đề của đo</w:t>
            </w:r>
            <w:r>
              <w:rPr>
                <w:rFonts w:ascii="Times New Roman" w:eastAsia="Times New Roman" w:hAnsi="Times New Roman" w:cs="Times New Roman"/>
                <w:color w:val="000000"/>
                <w:sz w:val="26"/>
                <w:szCs w:val="26"/>
              </w:rPr>
              <w:t xml:space="preserve">ạn văn: </w:t>
            </w:r>
            <w:r>
              <w:rPr>
                <w:rFonts w:ascii="Times New Roman" w:eastAsia="Times New Roman" w:hAnsi="Times New Roman" w:cs="Times New Roman"/>
                <w:i/>
                <w:color w:val="000000"/>
                <w:sz w:val="26"/>
                <w:szCs w:val="26"/>
              </w:rPr>
              <w:t>“Hai câu đề đã ghi ngay được cái thần thái của trời thu”.</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xét về tính liên kết trong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Các câu văn thực hiện chủ đề chung của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Đoạn văn thể hiện liên kết về hình thức chặt chẽ. Phép nối: </w:t>
            </w:r>
            <w:r>
              <w:rPr>
                <w:rFonts w:ascii="Times New Roman" w:eastAsia="Times New Roman" w:hAnsi="Times New Roman" w:cs="Times New Roman"/>
                <w:i/>
                <w:color w:val="000000"/>
                <w:sz w:val="26"/>
                <w:szCs w:val="26"/>
              </w:rPr>
              <w:t xml:space="preserve">“nhưng”, </w:t>
            </w:r>
            <w:r>
              <w:rPr>
                <w:rFonts w:ascii="Times New Roman" w:eastAsia="Times New Roman" w:hAnsi="Times New Roman" w:cs="Times New Roman"/>
                <w:color w:val="000000"/>
                <w:sz w:val="26"/>
                <w:szCs w:val="26"/>
              </w:rPr>
              <w:t xml:space="preserve">phép lặp: </w:t>
            </w:r>
            <w:r>
              <w:rPr>
                <w:rFonts w:ascii="Times New Roman" w:eastAsia="Times New Roman" w:hAnsi="Times New Roman" w:cs="Times New Roman"/>
                <w:i/>
                <w:color w:val="000000"/>
                <w:sz w:val="26"/>
                <w:szCs w:val="26"/>
              </w:rPr>
              <w:t>“sự sống, hình</w:t>
            </w:r>
            <w:r>
              <w:rPr>
                <w:rFonts w:ascii="Times New Roman" w:eastAsia="Times New Roman" w:hAnsi="Times New Roman" w:cs="Times New Roman"/>
                <w:i/>
                <w:color w:val="000000"/>
                <w:sz w:val="26"/>
                <w:szCs w:val="26"/>
              </w:rPr>
              <w:t xml:space="preserve"> tượng”.</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Nhận xét về tính mạch lạc của đoạn văn: Các câu trong đoạn đều hướng về một chủ đề chung thống nhất.</w:t>
            </w:r>
          </w:p>
        </w:tc>
      </w:tr>
      <w:tr w:rsidR="004D3191">
        <w:tc>
          <w:tcPr>
            <w:tcW w:w="4968" w:type="dxa"/>
          </w:tcPr>
          <w:p w:rsidR="004D3191" w:rsidRDefault="00863734">
            <w:pPr>
              <w:pBdr>
                <w:top w:val="nil"/>
                <w:left w:val="nil"/>
                <w:bottom w:val="nil"/>
                <w:right w:val="nil"/>
                <w:between w:val="nil"/>
              </w:pBdr>
              <w:ind w:right="48"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Bài tập 2:</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1: GV giao nhiệm vụ cá nhân</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yêu cầu HS làm việc theo nhóm đôi, đọc các ngữ liệu trong Bài tập 2 ở SGK và trả lời vào phiếu học tập.</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-Yêu cầu HS xác định tác giả đã sử dụng những từ ngữ nào để liên kết các câu trong đoạn văn. </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-Nhắc lại khái niệm về phép liên kết ấy.</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 HS thự</w:t>
            </w:r>
            <w:r>
              <w:rPr>
                <w:rFonts w:ascii="Times New Roman" w:eastAsia="Times New Roman" w:hAnsi="Times New Roman" w:cs="Times New Roman"/>
                <w:b/>
                <w:color w:val="000000"/>
                <w:sz w:val="26"/>
                <w:szCs w:val="26"/>
              </w:rPr>
              <w:t>c hiện nhiệm vụ:</w:t>
            </w:r>
          </w:p>
          <w:p w:rsidR="004D3191" w:rsidRDefault="00863734">
            <w:pPr>
              <w:numPr>
                <w:ilvl w:val="0"/>
                <w:numId w:val="19"/>
              </w:numPr>
              <w:pBdr>
                <w:top w:val="nil"/>
                <w:left w:val="nil"/>
                <w:bottom w:val="nil"/>
                <w:right w:val="nil"/>
                <w:between w:val="nil"/>
              </w:pBdr>
              <w:ind w:right="48"/>
              <w:jc w:val="both"/>
              <w:rPr>
                <w:color w:val="000000"/>
              </w:rPr>
            </w:pPr>
            <w:r>
              <w:rPr>
                <w:rFonts w:ascii="Times New Roman" w:eastAsia="Times New Roman" w:hAnsi="Times New Roman" w:cs="Times New Roman"/>
                <w:color w:val="000000"/>
                <w:sz w:val="26"/>
                <w:szCs w:val="26"/>
              </w:rPr>
              <w:t xml:space="preserve">HS suy nghĩ, thảo luận </w:t>
            </w:r>
          </w:p>
          <w:p w:rsidR="004D3191" w:rsidRDefault="00863734">
            <w:pPr>
              <w:numPr>
                <w:ilvl w:val="0"/>
                <w:numId w:val="19"/>
              </w:numPr>
              <w:pBdr>
                <w:top w:val="nil"/>
                <w:left w:val="nil"/>
                <w:bottom w:val="nil"/>
                <w:right w:val="nil"/>
                <w:between w:val="nil"/>
              </w:pBdr>
              <w:ind w:right="48"/>
              <w:jc w:val="both"/>
              <w:rPr>
                <w:color w:val="000000"/>
              </w:rPr>
            </w:pPr>
            <w:r>
              <w:rPr>
                <w:rFonts w:ascii="Times New Roman" w:eastAsia="Times New Roman" w:hAnsi="Times New Roman" w:cs="Times New Roman"/>
                <w:color w:val="000000"/>
                <w:sz w:val="26"/>
                <w:szCs w:val="26"/>
              </w:rPr>
              <w:t>GV quan sát, động viên.</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3: Báo cáo, thảo luận</w:t>
            </w:r>
            <w:r>
              <w:rPr>
                <w:rFonts w:ascii="Times New Roman" w:eastAsia="Times New Roman" w:hAnsi="Times New Roman" w:cs="Times New Roman"/>
                <w:color w:val="000000"/>
                <w:sz w:val="26"/>
                <w:szCs w:val="26"/>
              </w:rPr>
              <w:t xml:space="preserve"> </w:t>
            </w:r>
          </w:p>
          <w:p w:rsidR="004D3191" w:rsidRDefault="00863734">
            <w:pPr>
              <w:numPr>
                <w:ilvl w:val="0"/>
                <w:numId w:val="19"/>
              </w:numPr>
              <w:pBdr>
                <w:top w:val="nil"/>
                <w:left w:val="nil"/>
                <w:bottom w:val="nil"/>
                <w:right w:val="nil"/>
                <w:between w:val="nil"/>
              </w:pBdr>
              <w:ind w:right="48"/>
              <w:jc w:val="both"/>
              <w:rPr>
                <w:color w:val="000000"/>
              </w:rPr>
            </w:pPr>
            <w:r>
              <w:rPr>
                <w:rFonts w:ascii="Times New Roman" w:eastAsia="Times New Roman" w:hAnsi="Times New Roman" w:cs="Times New Roman"/>
                <w:color w:val="000000"/>
                <w:sz w:val="26"/>
                <w:szCs w:val="26"/>
              </w:rPr>
              <w:t>HS lần lượt trả lời các câu hỏi.</w:t>
            </w:r>
          </w:p>
          <w:p w:rsidR="004D3191" w:rsidRDefault="00863734">
            <w:pPr>
              <w:numPr>
                <w:ilvl w:val="0"/>
                <w:numId w:val="19"/>
              </w:numPr>
              <w:pBdr>
                <w:top w:val="nil"/>
                <w:left w:val="nil"/>
                <w:bottom w:val="nil"/>
                <w:right w:val="nil"/>
                <w:between w:val="nil"/>
              </w:pBdr>
              <w:ind w:right="48"/>
              <w:jc w:val="both"/>
              <w:rPr>
                <w:color w:val="000000"/>
              </w:rPr>
            </w:pPr>
            <w:r>
              <w:rPr>
                <w:rFonts w:ascii="Times New Roman" w:eastAsia="Times New Roman" w:hAnsi="Times New Roman" w:cs="Times New Roman"/>
                <w:color w:val="000000"/>
                <w:sz w:val="26"/>
                <w:szCs w:val="26"/>
              </w:rPr>
              <w:lastRenderedPageBreak/>
              <w:t>Các HS chia sẻ, lắng nghe, nhận xét và bổ sung.</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Đánh giá, kết luận</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ind w:right="48"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nhận xét, chuẩn kiến thức.</w:t>
            </w:r>
          </w:p>
        </w:tc>
        <w:tc>
          <w:tcPr>
            <w:tcW w:w="531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Bài tập 2:</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a. Những từ ngữ được tác giả sử dụng để liên kết các câu trong đoạn là</w:t>
            </w:r>
            <w:r>
              <w:rPr>
                <w:rFonts w:ascii="Times New Roman" w:eastAsia="Times New Roman" w:hAnsi="Times New Roman" w:cs="Times New Roman"/>
                <w:i/>
                <w:color w:val="000000"/>
                <w:sz w:val="26"/>
                <w:szCs w:val="26"/>
              </w:rPr>
              <w:t>: như vậy, nếu…thì.</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b. Những từ ngữ được tác giả sử dụng để liên kết các câu trong đoạn là</w:t>
            </w:r>
            <w:r>
              <w:rPr>
                <w:rFonts w:ascii="Times New Roman" w:eastAsia="Times New Roman" w:hAnsi="Times New Roman" w:cs="Times New Roman"/>
                <w:i/>
                <w:color w:val="000000"/>
                <w:sz w:val="26"/>
                <w:szCs w:val="26"/>
              </w:rPr>
              <w:t>: nếu, có lẽ, thật ra.</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c. Những từ ngữ được tác giả sử dụng để liên kết các câu trong đoạn là: </w:t>
            </w:r>
            <w:r>
              <w:rPr>
                <w:rFonts w:ascii="Times New Roman" w:eastAsia="Times New Roman" w:hAnsi="Times New Roman" w:cs="Times New Roman"/>
                <w:i/>
                <w:color w:val="000000"/>
                <w:sz w:val="26"/>
                <w:szCs w:val="26"/>
              </w:rPr>
              <w:t xml:space="preserve">nhưng </w:t>
            </w:r>
            <w:r>
              <w:rPr>
                <w:rFonts w:ascii="Times New Roman" w:eastAsia="Times New Roman" w:hAnsi="Times New Roman" w:cs="Times New Roman"/>
                <w:color w:val="000000"/>
                <w:sz w:val="26"/>
                <w:szCs w:val="26"/>
              </w:rPr>
              <w:t xml:space="preserve">và phép thế: </w:t>
            </w:r>
            <w:r>
              <w:rPr>
                <w:rFonts w:ascii="Times New Roman" w:eastAsia="Times New Roman" w:hAnsi="Times New Roman" w:cs="Times New Roman"/>
                <w:i/>
                <w:color w:val="000000"/>
                <w:sz w:val="26"/>
                <w:szCs w:val="26"/>
              </w:rPr>
              <w:t>Từ những nét mực, chính cái phép màu kì diệu ấy.</w:t>
            </w: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tc>
      </w:tr>
    </w:tbl>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PHIẾU HỌC TẬP</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Học và tên Học sinh:</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Nhóm:</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Đoạn văn số:</w:t>
      </w:r>
    </w:p>
    <w:tbl>
      <w:tblPr>
        <w:tblStyle w:val="af0"/>
        <w:tblW w:w="93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27"/>
        <w:gridCol w:w="3127"/>
        <w:gridCol w:w="3127"/>
      </w:tblGrid>
      <w:tr w:rsidR="004D3191">
        <w:trPr>
          <w:cantSplit/>
          <w:trHeight w:val="337"/>
          <w:tblHeader/>
        </w:trPr>
        <w:tc>
          <w:tcPr>
            <w:tcW w:w="312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Từ ngữ liên kết</w:t>
            </w:r>
          </w:p>
        </w:tc>
        <w:tc>
          <w:tcPr>
            <w:tcW w:w="312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Phép liên kết</w:t>
            </w:r>
          </w:p>
        </w:tc>
        <w:tc>
          <w:tcPr>
            <w:tcW w:w="312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Khái niệm phép liên kết</w:t>
            </w:r>
          </w:p>
        </w:tc>
      </w:tr>
      <w:tr w:rsidR="004D3191">
        <w:trPr>
          <w:cantSplit/>
          <w:trHeight w:val="322"/>
          <w:tblHeader/>
        </w:trPr>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rHeight w:val="322"/>
          <w:tblHeader/>
        </w:trPr>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rHeight w:val="322"/>
          <w:tblHeader/>
        </w:trPr>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c>
          <w:tcPr>
            <w:tcW w:w="3127"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bl>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tbl>
      <w:tblPr>
        <w:tblStyle w:val="af1"/>
        <w:tblW w:w="9540"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0"/>
        <w:gridCol w:w="5490"/>
      </w:tblGrid>
      <w:tr w:rsidR="004D3191">
        <w:tc>
          <w:tcPr>
            <w:tcW w:w="405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của GV và HS</w:t>
            </w:r>
          </w:p>
        </w:tc>
        <w:tc>
          <w:tcPr>
            <w:tcW w:w="549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Dự kiến sản phẩm của HS</w:t>
            </w:r>
          </w:p>
        </w:tc>
      </w:tr>
      <w:tr w:rsidR="004D3191">
        <w:tc>
          <w:tcPr>
            <w:tcW w:w="405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Bài tập 3:</w:t>
            </w: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1: GV giao nhiệm vụ cá nhân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yêu cầu HS phát hiện và sửa lỗi trong các đoạn văn. GV hướng dẫn HS tìm xem đâu là lỗi mạch lạc, đâu là lỗi liên kết và gợi ý chỉ ra sự khác nhau của 2 loại lỗi này trong mỗi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 HS thực hiện nhiệm vụ:</w:t>
            </w:r>
          </w:p>
          <w:p w:rsidR="004D3191" w:rsidRDefault="00863734">
            <w:pPr>
              <w:numPr>
                <w:ilvl w:val="0"/>
                <w:numId w:val="19"/>
              </w:numPr>
              <w:pBdr>
                <w:top w:val="nil"/>
                <w:left w:val="nil"/>
                <w:bottom w:val="nil"/>
                <w:right w:val="nil"/>
                <w:between w:val="nil"/>
              </w:pBdr>
              <w:jc w:val="both"/>
              <w:rPr>
                <w:color w:val="000000"/>
              </w:rPr>
            </w:pPr>
            <w:r>
              <w:rPr>
                <w:rFonts w:ascii="Times New Roman" w:eastAsia="Times New Roman" w:hAnsi="Times New Roman" w:cs="Times New Roman"/>
                <w:color w:val="000000"/>
                <w:sz w:val="26"/>
                <w:szCs w:val="26"/>
              </w:rPr>
              <w:t>HS s</w:t>
            </w:r>
            <w:r>
              <w:rPr>
                <w:rFonts w:ascii="Times New Roman" w:eastAsia="Times New Roman" w:hAnsi="Times New Roman" w:cs="Times New Roman"/>
                <w:color w:val="000000"/>
                <w:sz w:val="26"/>
                <w:szCs w:val="26"/>
              </w:rPr>
              <w:t>uy nghĩ, thảo luận.</w:t>
            </w:r>
          </w:p>
          <w:p w:rsidR="004D3191" w:rsidRDefault="00863734">
            <w:pPr>
              <w:numPr>
                <w:ilvl w:val="0"/>
                <w:numId w:val="19"/>
              </w:numPr>
              <w:pBdr>
                <w:top w:val="nil"/>
                <w:left w:val="nil"/>
                <w:bottom w:val="nil"/>
                <w:right w:val="nil"/>
                <w:between w:val="nil"/>
              </w:pBdr>
              <w:jc w:val="both"/>
              <w:rPr>
                <w:color w:val="000000"/>
              </w:rPr>
            </w:pPr>
            <w:r>
              <w:rPr>
                <w:rFonts w:ascii="Times New Roman" w:eastAsia="Times New Roman" w:hAnsi="Times New Roman" w:cs="Times New Roman"/>
                <w:color w:val="000000"/>
                <w:sz w:val="26"/>
                <w:szCs w:val="26"/>
              </w:rPr>
              <w:t>GV quan sát, động viên.</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3: Báo cáo, thảo luận</w:t>
            </w:r>
            <w:r>
              <w:rPr>
                <w:rFonts w:ascii="Times New Roman" w:eastAsia="Times New Roman" w:hAnsi="Times New Roman" w:cs="Times New Roman"/>
                <w:color w:val="000000"/>
                <w:sz w:val="26"/>
                <w:szCs w:val="26"/>
              </w:rPr>
              <w:t xml:space="preserve"> </w:t>
            </w:r>
          </w:p>
          <w:p w:rsidR="004D3191" w:rsidRDefault="00863734">
            <w:pPr>
              <w:numPr>
                <w:ilvl w:val="0"/>
                <w:numId w:val="19"/>
              </w:numPr>
              <w:pBdr>
                <w:top w:val="nil"/>
                <w:left w:val="nil"/>
                <w:bottom w:val="nil"/>
                <w:right w:val="nil"/>
                <w:between w:val="nil"/>
              </w:pBdr>
              <w:jc w:val="both"/>
              <w:rPr>
                <w:color w:val="000000"/>
              </w:rPr>
            </w:pPr>
            <w:r>
              <w:rPr>
                <w:rFonts w:ascii="Times New Roman" w:eastAsia="Times New Roman" w:hAnsi="Times New Roman" w:cs="Times New Roman"/>
                <w:color w:val="000000"/>
                <w:sz w:val="26"/>
                <w:szCs w:val="26"/>
              </w:rPr>
              <w:t>HS lần lượt trả lời các câu hỏi.</w:t>
            </w:r>
          </w:p>
          <w:p w:rsidR="004D3191" w:rsidRDefault="00863734">
            <w:pPr>
              <w:numPr>
                <w:ilvl w:val="0"/>
                <w:numId w:val="19"/>
              </w:numPr>
              <w:pBdr>
                <w:top w:val="nil"/>
                <w:left w:val="nil"/>
                <w:bottom w:val="nil"/>
                <w:right w:val="nil"/>
                <w:between w:val="nil"/>
              </w:pBdr>
              <w:jc w:val="both"/>
              <w:rPr>
                <w:color w:val="000000"/>
              </w:rPr>
            </w:pPr>
            <w:r>
              <w:rPr>
                <w:rFonts w:ascii="Times New Roman" w:eastAsia="Times New Roman" w:hAnsi="Times New Roman" w:cs="Times New Roman"/>
                <w:color w:val="000000"/>
                <w:sz w:val="26"/>
                <w:szCs w:val="26"/>
              </w:rPr>
              <w:t>Các HS chia sẻ, lắng nghe, nhận xét và bổ sung.</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b/>
                <w:color w:val="000000"/>
                <w:sz w:val="26"/>
                <w:szCs w:val="26"/>
              </w:rPr>
              <w:t>Đánh giá, kết luận</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nhận xét, chuẩn kiến thức.</w:t>
            </w: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ind w:firstLine="720"/>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jc w:val="both"/>
              <w:rPr>
                <w:rFonts w:ascii="Times New Roman" w:eastAsia="Times New Roman" w:hAnsi="Times New Roman" w:cs="Times New Roman"/>
                <w:b/>
                <w:color w:val="000000"/>
                <w:sz w:val="26"/>
                <w:szCs w:val="26"/>
              </w:rPr>
            </w:pPr>
          </w:p>
        </w:tc>
        <w:tc>
          <w:tcPr>
            <w:tcW w:w="5490" w:type="dxa"/>
          </w:tcPr>
          <w:p w:rsidR="004D3191" w:rsidRDefault="00863734">
            <w:pPr>
              <w:pBdr>
                <w:top w:val="nil"/>
                <w:left w:val="nil"/>
                <w:bottom w:val="nil"/>
                <w:right w:val="nil"/>
                <w:between w:val="nil"/>
              </w:pBdr>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Bài tập 3:</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a. Lỗi sai: Từ </w:t>
            </w:r>
            <w:r>
              <w:rPr>
                <w:rFonts w:ascii="Times New Roman" w:eastAsia="Times New Roman" w:hAnsi="Times New Roman" w:cs="Times New Roman"/>
                <w:i/>
                <w:color w:val="000000"/>
                <w:sz w:val="26"/>
                <w:szCs w:val="26"/>
              </w:rPr>
              <w:t>“Bởi vậy”.</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Phân tích lỗi: lỗi liên kết dẫn đến lỗi mạch lạc. Câu 1 là câu chủ đề đoạn văn, bàn về cảnh vật vắng vẻ trong bài thơ Câu cá mùa thu. Câu 2, câu 3 là câu triển khai ý câu chủ đề. Câu cuối lạc ý, nói về </w:t>
            </w:r>
            <w:r>
              <w:rPr>
                <w:rFonts w:ascii="Times New Roman" w:eastAsia="Times New Roman" w:hAnsi="Times New Roman" w:cs="Times New Roman"/>
                <w:i/>
                <w:color w:val="000000"/>
                <w:sz w:val="26"/>
                <w:szCs w:val="26"/>
              </w:rPr>
              <w:t>“nét bút của Nguyễn Khuyến”</w:t>
            </w:r>
            <w:r>
              <w:rPr>
                <w:rFonts w:ascii="Times New Roman" w:eastAsia="Times New Roman" w:hAnsi="Times New Roman" w:cs="Times New Roman"/>
                <w:color w:val="000000"/>
                <w:sz w:val="26"/>
                <w:szCs w:val="26"/>
              </w:rPr>
              <w:t xml:space="preserve"> nên không thể dùng kết ngữ </w:t>
            </w:r>
            <w:r>
              <w:rPr>
                <w:rFonts w:ascii="Times New Roman" w:eastAsia="Times New Roman" w:hAnsi="Times New Roman" w:cs="Times New Roman"/>
                <w:i/>
                <w:color w:val="000000"/>
                <w:sz w:val="26"/>
                <w:szCs w:val="26"/>
              </w:rPr>
              <w:t>“bởi vậy”</w:t>
            </w:r>
            <w:r>
              <w:rPr>
                <w:rFonts w:ascii="Times New Roman" w:eastAsia="Times New Roman" w:hAnsi="Times New Roman" w:cs="Times New Roman"/>
                <w:color w:val="000000"/>
                <w:sz w:val="26"/>
                <w:szCs w:val="26"/>
              </w:rPr>
              <w:t xml:space="preserve"> như là sự khái quát cho đoạn văn.</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Sửa lỗi: Bỏ câu cuối đoạn văn hoặc viết lại câu cuối đoạn văn. Thay từ </w:t>
            </w:r>
            <w:r>
              <w:rPr>
                <w:rFonts w:ascii="Times New Roman" w:eastAsia="Times New Roman" w:hAnsi="Times New Roman" w:cs="Times New Roman"/>
                <w:i/>
                <w:color w:val="000000"/>
                <w:sz w:val="26"/>
                <w:szCs w:val="26"/>
              </w:rPr>
              <w:t>“Bởi vậy”</w:t>
            </w:r>
            <w:r>
              <w:rPr>
                <w:rFonts w:ascii="Times New Roman" w:eastAsia="Times New Roman" w:hAnsi="Times New Roman" w:cs="Times New Roman"/>
                <w:color w:val="000000"/>
                <w:sz w:val="26"/>
                <w:szCs w:val="26"/>
              </w:rPr>
              <w:t xml:space="preserve"> thành từ </w:t>
            </w:r>
            <w:r>
              <w:rPr>
                <w:rFonts w:ascii="Times New Roman" w:eastAsia="Times New Roman" w:hAnsi="Times New Roman" w:cs="Times New Roman"/>
                <w:i/>
                <w:color w:val="000000"/>
                <w:sz w:val="26"/>
                <w:szCs w:val="26"/>
              </w:rPr>
              <w:t>“quả thật”.</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b. Lỗi sai: ý câu đầu và câu sau không thống nhất.</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Phân tích lỗi: Đoạn văn mắc</w:t>
            </w:r>
            <w:r>
              <w:rPr>
                <w:rFonts w:ascii="Times New Roman" w:eastAsia="Times New Roman" w:hAnsi="Times New Roman" w:cs="Times New Roman"/>
                <w:color w:val="000000"/>
                <w:sz w:val="26"/>
                <w:szCs w:val="26"/>
              </w:rPr>
              <w:t xml:space="preserve"> lỗi về mạch lạc, mâu thuẫn ý. Các câu của đoạn văn hoặc các phần, các đoạn văn trong văn bản không nói về cùng một chủ đề. Chủ đề của đoạn văn được thể hiện ở câu đầu đoạn văn</w:t>
            </w:r>
            <w:r>
              <w:rPr>
                <w:rFonts w:ascii="Times New Roman" w:eastAsia="Times New Roman" w:hAnsi="Times New Roman" w:cs="Times New Roman"/>
                <w:i/>
                <w:color w:val="000000"/>
                <w:sz w:val="26"/>
                <w:szCs w:val="26"/>
              </w:rPr>
              <w:t>: “các bài ca dao nói về tình yêu nam nữ”</w:t>
            </w:r>
            <w:r>
              <w:rPr>
                <w:rFonts w:ascii="Times New Roman" w:eastAsia="Times New Roman" w:hAnsi="Times New Roman" w:cs="Times New Roman"/>
                <w:color w:val="000000"/>
                <w:sz w:val="26"/>
                <w:szCs w:val="26"/>
              </w:rPr>
              <w:t xml:space="preserve"> nhưng câu sau lại triển khai về </w:t>
            </w:r>
            <w:r>
              <w:rPr>
                <w:rFonts w:ascii="Times New Roman" w:eastAsia="Times New Roman" w:hAnsi="Times New Roman" w:cs="Times New Roman"/>
                <w:i/>
                <w:color w:val="000000"/>
                <w:sz w:val="26"/>
                <w:szCs w:val="26"/>
              </w:rPr>
              <w:t>“yêu n</w:t>
            </w:r>
            <w:r>
              <w:rPr>
                <w:rFonts w:ascii="Times New Roman" w:eastAsia="Times New Roman" w:hAnsi="Times New Roman" w:cs="Times New Roman"/>
                <w:i/>
                <w:color w:val="000000"/>
                <w:sz w:val="26"/>
                <w:szCs w:val="26"/>
              </w:rPr>
              <w:t>gười làng, yêu người nước, yêu từ cánh đồng ruộng”.</w:t>
            </w:r>
          </w:p>
          <w:p w:rsidR="004D3191" w:rsidRDefault="00863734">
            <w:pPr>
              <w:pBdr>
                <w:top w:val="nil"/>
                <w:left w:val="nil"/>
                <w:bottom w:val="nil"/>
                <w:right w:val="nil"/>
                <w:between w:val="nil"/>
              </w:pBdr>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Sửa lỗi: Người viết triển khai các ý của đoạn văn phù hợp với câu chủ đề của đoạn: </w:t>
            </w:r>
            <w:r>
              <w:rPr>
                <w:rFonts w:ascii="Times New Roman" w:eastAsia="Times New Roman" w:hAnsi="Times New Roman" w:cs="Times New Roman"/>
                <w:i/>
                <w:color w:val="000000"/>
                <w:sz w:val="26"/>
                <w:szCs w:val="26"/>
              </w:rPr>
              <w:t>“Trong ca dao Việt Nam, những bài về tình yêu nam nữ là những bài nhiều nhất nhưng số bài thể hiện tình cảm khác cũng r</w:t>
            </w:r>
            <w:r>
              <w:rPr>
                <w:rFonts w:ascii="Times New Roman" w:eastAsia="Times New Roman" w:hAnsi="Times New Roman" w:cs="Times New Roman"/>
                <w:i/>
                <w:color w:val="000000"/>
                <w:sz w:val="26"/>
                <w:szCs w:val="26"/>
              </w:rPr>
              <w:t>ất đa dạng…”</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 Lỗi sai: Theo sự diễn đạt này, các câu vi phạm liên kết nội dung: không cùng một chủ đề.</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Phân tích lỗi: Đoạn văn mắc lỗi về mạch lạc, lạc chủ đề. Các câu của đoạn văn hoặc các phần, các đoạn văn trong văn bản không nói về cùng một chủ đề. Câu 1 nói về: cắm trại, câu 2 nói về: trận địa đại đội 2, câu 3 nói về hai bố con, câu 4 nói về: mùa thu</w:t>
            </w:r>
            <w:r>
              <w:rPr>
                <w:rFonts w:ascii="Times New Roman" w:eastAsia="Times New Roman" w:hAnsi="Times New Roman" w:cs="Times New Roman"/>
                <w:color w:val="000000"/>
                <w:sz w:val="26"/>
                <w:szCs w:val="26"/>
              </w:rPr>
              <w:t xml:space="preserve"> hoạch lạc. Có thể nói mỗi câu trong đoạn là 1 chủ đề, không liên quan đến nhau.</w:t>
            </w:r>
          </w:p>
          <w:p w:rsidR="004D3191" w:rsidRDefault="00863734">
            <w:pPr>
              <w:pBdr>
                <w:top w:val="nil"/>
                <w:left w:val="nil"/>
                <w:bottom w:val="nil"/>
                <w:right w:val="nil"/>
                <w:between w:val="nil"/>
              </w:pBdr>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Sửa lỗi: xác định chủ đề bộ phận của đoạn văn thông qua câu chủ đề, từ đó triển khai bằng các câu hướng về chủ đề đó.</w:t>
            </w:r>
          </w:p>
        </w:tc>
      </w:tr>
    </w:tbl>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 xml:space="preserve">                                         HOẠT ĐỘNG 3: </w:t>
      </w:r>
      <w:r>
        <w:rPr>
          <w:rFonts w:ascii="Times New Roman" w:eastAsia="Times New Roman" w:hAnsi="Times New Roman" w:cs="Times New Roman"/>
          <w:b/>
          <w:color w:val="000000"/>
          <w:sz w:val="26"/>
          <w:szCs w:val="26"/>
        </w:rPr>
        <w:t>LUYỆN TẬP</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1</w:t>
      </w:r>
      <w:r>
        <w:rPr>
          <w:rFonts w:ascii="Times New Roman" w:eastAsia="Times New Roman" w:hAnsi="Times New Roman" w:cs="Times New Roman"/>
          <w:b/>
          <w:color w:val="000000"/>
          <w:sz w:val="26"/>
          <w:szCs w:val="26"/>
        </w:rPr>
        <w:t>. Mục tiêu</w:t>
      </w:r>
      <w:r>
        <w:rPr>
          <w:rFonts w:ascii="Times New Roman" w:eastAsia="Times New Roman" w:hAnsi="Times New Roman" w:cs="Times New Roman"/>
          <w:color w:val="000000"/>
          <w:sz w:val="26"/>
          <w:szCs w:val="26"/>
        </w:rPr>
        <w:t>: HS luyện tập viết một đoạn văn hoàn chỉnh, với câu chủ đề cho trước và đảm bảo các yêu cầu về diễn đạt, liên kết.</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2.</w:t>
      </w:r>
      <w:r>
        <w:rPr>
          <w:rFonts w:ascii="Times New Roman" w:eastAsia="Times New Roman" w:hAnsi="Times New Roman" w:cs="Times New Roman"/>
          <w:b/>
          <w:color w:val="000000"/>
          <w:sz w:val="26"/>
          <w:szCs w:val="26"/>
        </w:rPr>
        <w:t xml:space="preserve"> Nội dung</w:t>
      </w:r>
      <w:r>
        <w:rPr>
          <w:rFonts w:ascii="Times New Roman" w:eastAsia="Times New Roman" w:hAnsi="Times New Roman" w:cs="Times New Roman"/>
          <w:color w:val="000000"/>
          <w:sz w:val="26"/>
          <w:szCs w:val="26"/>
        </w:rPr>
        <w:t>: Viết một đoạn văn với câu chủ đề cho trước.</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b/>
          <w:sz w:val="26"/>
          <w:szCs w:val="26"/>
        </w:rPr>
        <w:t>3</w:t>
      </w:r>
      <w:r>
        <w:rPr>
          <w:rFonts w:ascii="Times New Roman" w:eastAsia="Times New Roman" w:hAnsi="Times New Roman" w:cs="Times New Roman"/>
          <w:b/>
          <w:color w:val="000000"/>
          <w:sz w:val="26"/>
          <w:szCs w:val="26"/>
        </w:rPr>
        <w:t>. Sản phẩm:</w:t>
      </w:r>
      <w:r>
        <w:rPr>
          <w:rFonts w:ascii="Times New Roman" w:eastAsia="Times New Roman" w:hAnsi="Times New Roman" w:cs="Times New Roman"/>
          <w:color w:val="000000"/>
          <w:sz w:val="26"/>
          <w:szCs w:val="26"/>
        </w:rPr>
        <w:t xml:space="preserve"> Đoạn văn của học sinh.</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sz w:val="26"/>
          <w:szCs w:val="26"/>
        </w:rPr>
        <w:t>4</w:t>
      </w:r>
      <w:r>
        <w:rPr>
          <w:rFonts w:ascii="Times New Roman" w:eastAsia="Times New Roman" w:hAnsi="Times New Roman" w:cs="Times New Roman"/>
          <w:b/>
          <w:color w:val="000000"/>
          <w:sz w:val="26"/>
          <w:szCs w:val="26"/>
        </w:rPr>
        <w:t>. Tổ chức thực hiện</w:t>
      </w:r>
    </w:p>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bl>
      <w:tblPr>
        <w:tblStyle w:val="af2"/>
        <w:tblW w:w="1026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00"/>
        <w:gridCol w:w="6660"/>
      </w:tblGrid>
      <w:tr w:rsidR="004D3191">
        <w:trPr>
          <w:cantSplit/>
          <w:tblHeader/>
        </w:trPr>
        <w:tc>
          <w:tcPr>
            <w:tcW w:w="3600"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HĐ của GV và HS</w:t>
            </w:r>
          </w:p>
        </w:tc>
        <w:tc>
          <w:tcPr>
            <w:tcW w:w="6660"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        Dự kiến sản phẩm</w:t>
            </w:r>
          </w:p>
        </w:tc>
      </w:tr>
      <w:tr w:rsidR="004D3191">
        <w:trPr>
          <w:cantSplit/>
          <w:tblHeader/>
        </w:trPr>
        <w:tc>
          <w:tcPr>
            <w:tcW w:w="3600" w:type="dxa"/>
          </w:tcPr>
          <w:p w:rsidR="004D3191" w:rsidRDefault="00863734">
            <w:pPr>
              <w:pBdr>
                <w:top w:val="nil"/>
                <w:left w:val="nil"/>
                <w:bottom w:val="nil"/>
                <w:right w:val="nil"/>
                <w:between w:val="nil"/>
              </w:pBdr>
              <w:shd w:val="clear" w:color="auto" w:fill="FFFFFF"/>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1: GV giao nhiệm vụ:</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shd w:val="clear" w:color="auto" w:fill="FFFFFF"/>
              <w:spacing w:after="0" w:line="240" w:lineRule="auto"/>
              <w:ind w:firstLine="720"/>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Viết một đoạn văn  200 chữ triển khai ý từ câu chủ đề sau đây: </w:t>
            </w:r>
            <w:r>
              <w:rPr>
                <w:rFonts w:ascii="Times New Roman" w:eastAsia="Times New Roman" w:hAnsi="Times New Roman" w:cs="Times New Roman"/>
                <w:i/>
                <w:color w:val="000000"/>
                <w:sz w:val="26"/>
                <w:szCs w:val="26"/>
              </w:rPr>
              <w:t>“Giữ gìn sự trong sáng của tiếng Việt là bảo vệ tiếng nói của dân tộc, bảo vệ đất nước”.</w:t>
            </w:r>
          </w:p>
          <w:p w:rsidR="004D3191" w:rsidRDefault="00863734">
            <w:pPr>
              <w:pBdr>
                <w:top w:val="nil"/>
                <w:left w:val="nil"/>
                <w:bottom w:val="nil"/>
                <w:right w:val="nil"/>
                <w:between w:val="nil"/>
              </w:pBdr>
              <w:shd w:val="clear" w:color="auto" w:fill="FFFFFF"/>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2: HS thực hiện nhiệm vụ.</w:t>
            </w:r>
          </w:p>
          <w:p w:rsidR="004D3191" w:rsidRDefault="00863734">
            <w:pPr>
              <w:pBdr>
                <w:top w:val="nil"/>
                <w:left w:val="nil"/>
                <w:bottom w:val="nil"/>
                <w:right w:val="nil"/>
                <w:between w:val="nil"/>
              </w:pBdr>
              <w:shd w:val="clear" w:color="auto" w:fill="FFFFFF"/>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Bước 3: Trình bày đoạn văn.</w:t>
            </w:r>
          </w:p>
          <w:p w:rsidR="004D3191" w:rsidRDefault="00863734">
            <w:pPr>
              <w:pBdr>
                <w:top w:val="nil"/>
                <w:left w:val="nil"/>
                <w:bottom w:val="nil"/>
                <w:right w:val="nil"/>
                <w:between w:val="nil"/>
              </w:pBdr>
              <w:shd w:val="clear" w:color="auto" w:fill="FFFFFF"/>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Bước 4: Kết luận.</w:t>
            </w:r>
          </w:p>
        </w:tc>
        <w:tc>
          <w:tcPr>
            <w:tcW w:w="6660"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i/>
                <w:color w:val="000000"/>
                <w:sz w:val="26"/>
                <w:szCs w:val="26"/>
                <w:highlight w:val="white"/>
              </w:rPr>
            </w:pPr>
            <w:r>
              <w:rPr>
                <w:rFonts w:ascii="Times New Roman" w:eastAsia="Times New Roman" w:hAnsi="Times New Roman" w:cs="Times New Roman"/>
                <w:color w:val="000000"/>
                <w:sz w:val="26"/>
                <w:szCs w:val="26"/>
                <w:highlight w:val="white"/>
              </w:rPr>
              <w:t xml:space="preserve">Viết một đoạn văn (khoảng 200 chữ) triển khai ý từ câu chủ đề sau đây: </w:t>
            </w:r>
            <w:r>
              <w:rPr>
                <w:rFonts w:ascii="Times New Roman" w:eastAsia="Times New Roman" w:hAnsi="Times New Roman" w:cs="Times New Roman"/>
                <w:i/>
                <w:color w:val="000000"/>
                <w:sz w:val="26"/>
                <w:szCs w:val="26"/>
                <w:highlight w:val="white"/>
              </w:rPr>
              <w:t>“Giữ gìn sự trong sáng của Tiếng Việt là bảo vệ tiếng nói của dân tộc, bảo vệ đất nước”.</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-Vị trí câu chủ đề: Nằm ở đầu hoặc cuối đoạn văn.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Triển khai đoạn văn: Các câu tập trung xoay xung quanh câu chủ đề.</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xml:space="preserve">+ Sự trong sáng của tiếng Việt trước hết bộc lộ ở chính hệ thống các chuẩn mực và </w:t>
            </w:r>
            <w:r>
              <w:rPr>
                <w:rFonts w:ascii="Times New Roman" w:eastAsia="Times New Roman" w:hAnsi="Times New Roman" w:cs="Times New Roman"/>
                <w:color w:val="980000"/>
                <w:sz w:val="26"/>
                <w:szCs w:val="26"/>
                <w:highlight w:val="white"/>
              </w:rPr>
              <w:t>quy</w:t>
            </w:r>
            <w:r>
              <w:rPr>
                <w:rFonts w:ascii="Times New Roman" w:eastAsia="Times New Roman" w:hAnsi="Times New Roman" w:cs="Times New Roman"/>
                <w:color w:val="000000"/>
                <w:sz w:val="26"/>
                <w:szCs w:val="26"/>
                <w:highlight w:val="white"/>
              </w:rPr>
              <w:t xml:space="preserve"> tắc chung về ngữ âm – từ vựng – ngữ pháp, ở sự tuân thủ các chuẩn mực và </w:t>
            </w:r>
            <w:r>
              <w:rPr>
                <w:rFonts w:ascii="Times New Roman" w:eastAsia="Times New Roman" w:hAnsi="Times New Roman" w:cs="Times New Roman"/>
                <w:color w:val="980000"/>
                <w:sz w:val="26"/>
                <w:szCs w:val="26"/>
                <w:highlight w:val="white"/>
              </w:rPr>
              <w:t>quy</w:t>
            </w:r>
            <w:r>
              <w:rPr>
                <w:rFonts w:ascii="Times New Roman" w:eastAsia="Times New Roman" w:hAnsi="Times New Roman" w:cs="Times New Roman"/>
                <w:color w:val="000000"/>
                <w:sz w:val="26"/>
                <w:szCs w:val="26"/>
                <w:highlight w:val="white"/>
              </w:rPr>
              <w:t xml:space="preserve"> tắc đó.</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xml:space="preserve">+ Sự trong sáng </w:t>
            </w:r>
            <w:r>
              <w:rPr>
                <w:rFonts w:ascii="Times New Roman" w:eastAsia="Times New Roman" w:hAnsi="Times New Roman" w:cs="Times New Roman"/>
                <w:color w:val="000000"/>
                <w:sz w:val="26"/>
                <w:szCs w:val="26"/>
                <w:highlight w:val="white"/>
              </w:rPr>
              <w:t>là một trong những phẩm chất cao đẹp của Tiếng Việt, là kết quả phấn đấu của các thế hệ qua hàng ngàn năm lịch sử.</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Thực trạng giới trẻ hiện nay trong sử dụng Tiếng Việt (cả tích cực và tiêu cực).</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highlight w:val="white"/>
              </w:rPr>
            </w:pPr>
            <w:r>
              <w:rPr>
                <w:rFonts w:ascii="Times New Roman" w:eastAsia="Times New Roman" w:hAnsi="Times New Roman" w:cs="Times New Roman"/>
                <w:color w:val="000000"/>
                <w:sz w:val="26"/>
                <w:szCs w:val="26"/>
                <w:highlight w:val="white"/>
              </w:rPr>
              <w:t>+ Khẳng định giữ gìn sự trong sáng của Tiếng Việt, yêu ngô</w:t>
            </w:r>
            <w:r>
              <w:rPr>
                <w:rFonts w:ascii="Times New Roman" w:eastAsia="Times New Roman" w:hAnsi="Times New Roman" w:cs="Times New Roman"/>
                <w:color w:val="000000"/>
                <w:sz w:val="26"/>
                <w:szCs w:val="26"/>
                <w:highlight w:val="white"/>
              </w:rPr>
              <w:t>n ngữ tiếng mẹ đẻ cũng là biểu hiện và cách thức thể hiện tình yêu đất nước.</w:t>
            </w:r>
          </w:p>
        </w:tc>
      </w:tr>
    </w:tbl>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cung cấp công cụ Bảng kiểm đánh giá:</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BẢNG KIỂM </w:t>
      </w:r>
      <w:r>
        <w:rPr>
          <w:rFonts w:ascii="Times New Roman" w:eastAsia="Times New Roman" w:hAnsi="Times New Roman" w:cs="Times New Roman"/>
          <w:b/>
          <w:sz w:val="26"/>
          <w:szCs w:val="26"/>
        </w:rPr>
        <w:t>KỸ</w:t>
      </w:r>
      <w:r>
        <w:rPr>
          <w:rFonts w:ascii="Times New Roman" w:eastAsia="Times New Roman" w:hAnsi="Times New Roman" w:cs="Times New Roman"/>
          <w:b/>
          <w:color w:val="000000"/>
          <w:sz w:val="26"/>
          <w:szCs w:val="26"/>
        </w:rPr>
        <w:t xml:space="preserve"> NĂNG VIẾT</w:t>
      </w:r>
    </w:p>
    <w:tbl>
      <w:tblPr>
        <w:tblStyle w:val="af3"/>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7"/>
        <w:gridCol w:w="6521"/>
        <w:gridCol w:w="2238"/>
      </w:tblGrid>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STT</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Tiêu chí</w:t>
            </w:r>
          </w:p>
        </w:tc>
        <w:tc>
          <w:tcPr>
            <w:tcW w:w="2238"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Đạt/ Chưa đạt</w:t>
            </w:r>
          </w:p>
        </w:tc>
      </w:tr>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1</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Đảm bảo hình thức đoạn văn với dung lượng khoảng 200 chữ.</w:t>
            </w:r>
          </w:p>
        </w:tc>
        <w:tc>
          <w:tcPr>
            <w:tcW w:w="2238"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2</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Đoạn văn có câu chủ đề.</w:t>
            </w:r>
          </w:p>
        </w:tc>
        <w:tc>
          <w:tcPr>
            <w:tcW w:w="2238"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3</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Đoạn văn triển khai đúng chủ đề, các câu trong đoạn xoay xung quanh và làm rõ câu chủ đề.</w:t>
            </w:r>
          </w:p>
        </w:tc>
        <w:tc>
          <w:tcPr>
            <w:tcW w:w="2238"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4</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Đoạn văn đảm bảo tính liên kết giữa các câu trong đoạn văn, có sự kết hợp các phép liên kết và thao tác lập luận phù hợp.</w:t>
            </w:r>
          </w:p>
        </w:tc>
        <w:tc>
          <w:tcPr>
            <w:tcW w:w="2238"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r w:rsidR="004D3191">
        <w:trPr>
          <w:cantSplit/>
          <w:tblHeader/>
        </w:trPr>
        <w:tc>
          <w:tcPr>
            <w:tcW w:w="817"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5</w:t>
            </w:r>
          </w:p>
        </w:tc>
        <w:tc>
          <w:tcPr>
            <w:tcW w:w="6521" w:type="dxa"/>
          </w:tcPr>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Đoạn văn đảm bảo yêu </w:t>
            </w:r>
            <w:r>
              <w:rPr>
                <w:rFonts w:ascii="Times New Roman" w:eastAsia="Times New Roman" w:hAnsi="Times New Roman" w:cs="Times New Roman"/>
                <w:color w:val="980000"/>
                <w:sz w:val="26"/>
                <w:szCs w:val="26"/>
              </w:rPr>
              <w:t>cầu</w:t>
            </w:r>
            <w:r>
              <w:rPr>
                <w:rFonts w:ascii="Times New Roman" w:eastAsia="Times New Roman" w:hAnsi="Times New Roman" w:cs="Times New Roman"/>
                <w:color w:val="000000"/>
                <w:sz w:val="26"/>
                <w:szCs w:val="26"/>
              </w:rPr>
              <w:t xml:space="preserve"> về chính tả, cách sử dụng từ ngữ, ngữ pháp.</w:t>
            </w:r>
          </w:p>
        </w:tc>
        <w:tc>
          <w:tcPr>
            <w:tcW w:w="2238" w:type="dxa"/>
          </w:tcPr>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tc>
      </w:tr>
    </w:tbl>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4: VẬN DỤNG</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1</w:t>
      </w:r>
      <w:r>
        <w:rPr>
          <w:rFonts w:ascii="Times New Roman" w:eastAsia="Times New Roman" w:hAnsi="Times New Roman" w:cs="Times New Roman"/>
          <w:b/>
          <w:color w:val="000000"/>
          <w:sz w:val="26"/>
          <w:szCs w:val="26"/>
        </w:rPr>
        <w:t>. Mục tiêu</w:t>
      </w:r>
      <w:r>
        <w:rPr>
          <w:rFonts w:ascii="Times New Roman" w:eastAsia="Times New Roman" w:hAnsi="Times New Roman" w:cs="Times New Roman"/>
          <w:color w:val="000000"/>
          <w:sz w:val="26"/>
          <w:szCs w:val="26"/>
        </w:rPr>
        <w:t>: HS hiểu được kiến thức trong bài học để giải quyết những vấn đề trong cuộc sống thực tiễn.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2</w:t>
      </w:r>
      <w:r>
        <w:rPr>
          <w:rFonts w:ascii="Times New Roman" w:eastAsia="Times New Roman" w:hAnsi="Times New Roman" w:cs="Times New Roman"/>
          <w:b/>
          <w:color w:val="000000"/>
          <w:sz w:val="26"/>
          <w:szCs w:val="26"/>
        </w:rPr>
        <w:t>. Nội dung</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đưa ra câu hỏi.</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Bản thân em khi viết đoạn văn/ bài văn có bao giờ mắc lỗi sai sót về cách dùng từ, phép liên kết và tính mạch lạc không? Nếu có, thì chính bản thân em cần có giải pháp như thế nào để khắc phục tình trạng ấy?</w:t>
      </w:r>
    </w:p>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HS làm việc cá nhân, đưa ra suy nghĩ, cảm </w:t>
      </w:r>
      <w:r>
        <w:rPr>
          <w:rFonts w:ascii="Times New Roman" w:eastAsia="Times New Roman" w:hAnsi="Times New Roman" w:cs="Times New Roman"/>
          <w:color w:val="000000"/>
          <w:sz w:val="26"/>
          <w:szCs w:val="26"/>
        </w:rPr>
        <w:t>nhận của bản thân.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sz w:val="26"/>
          <w:szCs w:val="26"/>
        </w:rPr>
        <w:t>3</w:t>
      </w:r>
      <w:r>
        <w:rPr>
          <w:rFonts w:ascii="Times New Roman" w:eastAsia="Times New Roman" w:hAnsi="Times New Roman" w:cs="Times New Roman"/>
          <w:b/>
          <w:color w:val="000000"/>
          <w:sz w:val="26"/>
          <w:szCs w:val="26"/>
        </w:rPr>
        <w:t>. Sản phẩm:</w:t>
      </w:r>
      <w:r>
        <w:rPr>
          <w:rFonts w:ascii="Times New Roman" w:eastAsia="Times New Roman" w:hAnsi="Times New Roman" w:cs="Times New Roman"/>
          <w:color w:val="000000"/>
          <w:sz w:val="26"/>
          <w:szCs w:val="26"/>
        </w:rPr>
        <w:t xml:space="preserve"> Câu trả lời của học sinh.</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sz w:val="26"/>
          <w:szCs w:val="26"/>
        </w:rPr>
        <w:t>4.</w:t>
      </w:r>
      <w:r>
        <w:rPr>
          <w:rFonts w:ascii="Times New Roman" w:eastAsia="Times New Roman" w:hAnsi="Times New Roman" w:cs="Times New Roman"/>
          <w:b/>
          <w:color w:val="000000"/>
          <w:sz w:val="26"/>
          <w:szCs w:val="26"/>
        </w:rPr>
        <w:t xml:space="preserve"> Tổ chức thực hiện: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w:t>
      </w:r>
      <w:r>
        <w:rPr>
          <w:rFonts w:ascii="Times New Roman" w:eastAsia="Times New Roman" w:hAnsi="Times New Roman" w:cs="Times New Roman"/>
          <w:color w:val="000000"/>
          <w:sz w:val="26"/>
          <w:szCs w:val="26"/>
        </w:rPr>
        <w:t xml:space="preserve"> GV sử dụng phương pháp dạy học nêu vấn đề kết hợp đàm thoại để giao nhiệm vụ và hướng dẫn học sinh thực hiện nhiệm vụ.</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tổ chức cho HS trao đổi, chia sẻ suy nghĩ của mình</w:t>
      </w:r>
      <w:r>
        <w:rPr>
          <w:rFonts w:ascii="Times New Roman" w:eastAsia="Times New Roman" w:hAnsi="Times New Roman" w:cs="Times New Roman"/>
          <w:color w:val="000000"/>
          <w:sz w:val="26"/>
          <w:szCs w:val="26"/>
        </w:rPr>
        <w:t xml:space="preserve"> với các bạn.</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nhận xét và định hướng.</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sz w:val="26"/>
          <w:szCs w:val="26"/>
        </w:rPr>
      </w:pPr>
      <w:bookmarkStart w:id="1" w:name="_gjdgxs" w:colFirst="0" w:colLast="0"/>
      <w:bookmarkEnd w:id="1"/>
      <w:r>
        <w:rPr>
          <w:rFonts w:ascii="Times New Roman" w:eastAsia="Times New Roman" w:hAnsi="Times New Roman" w:cs="Times New Roman"/>
          <w:b/>
          <w:sz w:val="26"/>
          <w:szCs w:val="26"/>
        </w:rPr>
        <w:t>*SAU GIỜ HỌC</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bookmarkStart w:id="2" w:name="_e6n5ikfehurl" w:colFirst="0" w:colLast="0"/>
      <w:bookmarkEnd w:id="2"/>
      <w:r>
        <w:rPr>
          <w:rFonts w:ascii="Times New Roman" w:eastAsia="Times New Roman" w:hAnsi="Times New Roman" w:cs="Times New Roman"/>
          <w:sz w:val="26"/>
          <w:szCs w:val="26"/>
        </w:rPr>
        <w:t xml:space="preserve">-GV yêu cầu HS tìm thêm các đoạn văn/ văn bản rồi xác định câu chủ đề và tìm hiểu về các phép liên kết và tính mạch lạc của văn bản. </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bookmarkStart w:id="3" w:name="_7tzp71vtn2p0" w:colFirst="0" w:colLast="0"/>
      <w:bookmarkEnd w:id="3"/>
      <w:r>
        <w:rPr>
          <w:rFonts w:ascii="Times New Roman" w:eastAsia="Times New Roman" w:hAnsi="Times New Roman" w:cs="Times New Roman"/>
          <w:sz w:val="26"/>
          <w:szCs w:val="26"/>
        </w:rPr>
        <w:t>-Đọc và chuẩn bị cho bài học "Viết bài văn nghị luận, phân tích, đánh giá một tác phẩm văn học".</w:t>
      </w: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C. VIẾT </w:t>
      </w:r>
      <w:r>
        <w:rPr>
          <w:rFonts w:ascii="Times New Roman" w:eastAsia="Times New Roman" w:hAnsi="Times New Roman" w:cs="Times New Roman"/>
          <w:color w:val="000000"/>
          <w:sz w:val="26"/>
          <w:szCs w:val="26"/>
        </w:rPr>
        <w:t>(Thời gian thực hiện: tiết 98 - 99)</w:t>
      </w:r>
    </w:p>
    <w:p w:rsidR="004D3191" w:rsidRDefault="00863734">
      <w:pPr>
        <w:spacing w:after="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VIẾT BÀI VĂN NGHỊ LUẬN PHÂN TÍCH, ĐÁNH GIÁ MỘT TÁC PHẨM VĂN HỌC</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 MỤC TIÊU</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Năng lực</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1.1 Năng lực ngôn ngữ:</w:t>
      </w:r>
    </w:p>
    <w:p w:rsidR="004D3191" w:rsidRDefault="00863734">
      <w:pPr>
        <w:numPr>
          <w:ilvl w:val="0"/>
          <w:numId w:val="15"/>
        </w:numPr>
        <w:tabs>
          <w:tab w:val="left" w:pos="993"/>
        </w:tabs>
        <w:spacing w:before="120" w:after="0" w:line="276" w:lineRule="auto"/>
        <w:ind w:left="426" w:hanging="284"/>
        <w:jc w:val="both"/>
        <w:rPr>
          <w:sz w:val="26"/>
          <w:szCs w:val="26"/>
        </w:rPr>
      </w:pPr>
      <w:r>
        <w:rPr>
          <w:rFonts w:ascii="Times New Roman" w:eastAsia="Times New Roman" w:hAnsi="Times New Roman" w:cs="Times New Roman"/>
          <w:sz w:val="26"/>
          <w:szCs w:val="26"/>
        </w:rPr>
        <w:t>Viết được văn bản nghị luận phân tích, đánh giá nội dung và những nét đặc sắc về hình thức nghệ thuật của tác phẩm văn học.</w:t>
      </w:r>
    </w:p>
    <w:p w:rsidR="004D3191" w:rsidRDefault="00863734">
      <w:pPr>
        <w:numPr>
          <w:ilvl w:val="0"/>
          <w:numId w:val="15"/>
        </w:numPr>
        <w:tabs>
          <w:tab w:val="left" w:pos="993"/>
        </w:tabs>
        <w:spacing w:after="0" w:line="276" w:lineRule="auto"/>
        <w:ind w:left="426" w:hanging="284"/>
        <w:jc w:val="both"/>
        <w:rPr>
          <w:sz w:val="26"/>
          <w:szCs w:val="26"/>
        </w:rPr>
      </w:pPr>
      <w:r>
        <w:rPr>
          <w:rFonts w:ascii="Times New Roman" w:eastAsia="Times New Roman" w:hAnsi="Times New Roman" w:cs="Times New Roman"/>
          <w:sz w:val="26"/>
          <w:szCs w:val="26"/>
        </w:rPr>
        <w:t>Nhận biết và phân tích được tính mạch lạc, tính liên kết của đoạn văn và văn bản; từ đó, nhận biết và sửa lỗi về mạch lạc, liên kết trong đoạn văn và văn bản.</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1.2 Năng lực chung: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Năng lực tự chủ và tự học: chủ động, tích cực hoàn thành các nhiệm vụ học </w:t>
      </w:r>
      <w:r>
        <w:rPr>
          <w:rFonts w:ascii="Times New Roman" w:eastAsia="Times New Roman" w:hAnsi="Times New Roman" w:cs="Times New Roman"/>
          <w:color w:val="000000"/>
          <w:sz w:val="26"/>
          <w:szCs w:val="26"/>
        </w:rPr>
        <w:t>tập do giáo viên chuyển giao trước khi đến lớp ở hoạt động hình thành kiến thức, hoạt động luyện tập, vận dụng; nhận biết tình cảm, cảm xúc của bản thân sau khi đọc hiểu tác phẩm từ đó hiểu được ảnh hưởng của tình cảm, cảm xúc đến suy nghĩ, hành vi; nhận r</w:t>
      </w:r>
      <w:r>
        <w:rPr>
          <w:rFonts w:ascii="Times New Roman" w:eastAsia="Times New Roman" w:hAnsi="Times New Roman" w:cs="Times New Roman"/>
          <w:color w:val="000000"/>
          <w:sz w:val="26"/>
          <w:szCs w:val="26"/>
        </w:rPr>
        <w:t>a và điều chỉnh được những sai sót, hạn chế của bản thân khi được giáo viên, bạn bè góp ý.</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giao tiếp và hợp tác: chủ động, tự tin trao đổi thông tin với các thành viên trong nhóm, lớp và giáo viên; sử dụng ngôn ngữ kết hợp với kí hiệu để trình b</w:t>
      </w:r>
      <w:r>
        <w:rPr>
          <w:rFonts w:ascii="Times New Roman" w:eastAsia="Times New Roman" w:hAnsi="Times New Roman" w:cs="Times New Roman"/>
          <w:color w:val="000000"/>
          <w:sz w:val="26"/>
          <w:szCs w:val="26"/>
        </w:rPr>
        <w:t>ày thông tin, ý tưởng và thảo luận các nhiệm vụ được giao; lắng nghe và có phản hồi tích cực trong giao tiếp; nhận xét được ưu điểm, thiếu sót của bản thân, của từng thành viên trong nhóm và của cả nhóm trong công việc .</w:t>
      </w:r>
    </w:p>
    <w:p w:rsidR="004D3191" w:rsidRDefault="00863734">
      <w:pPr>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giải quyết vấn đề và sán</w:t>
      </w:r>
      <w:r>
        <w:rPr>
          <w:rFonts w:ascii="Times New Roman" w:eastAsia="Times New Roman" w:hAnsi="Times New Roman" w:cs="Times New Roman"/>
          <w:color w:val="000000"/>
          <w:sz w:val="26"/>
          <w:szCs w:val="26"/>
        </w:rPr>
        <w:t>g tạo: phân tích được tình huống trong học tập, trong cuộc sống; phát hiện và nêu được tình huống có vấn đề trong học tập, trong cuộc sống; đặt ra được những câu hỏi khác nhau về một vấn đề, lắng nghe và tiếp nhận thông tin với sự cân nhắc, chọn lọc.</w:t>
      </w:r>
    </w:p>
    <w:p w:rsidR="004D3191" w:rsidRDefault="00863734">
      <w:pPr>
        <w:shd w:val="clear" w:color="auto" w:fill="FFFFFF"/>
        <w:spacing w:line="30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2. Ph</w:t>
      </w:r>
      <w:r>
        <w:rPr>
          <w:rFonts w:ascii="Times New Roman" w:eastAsia="Times New Roman" w:hAnsi="Times New Roman" w:cs="Times New Roman"/>
          <w:b/>
          <w:color w:val="000000"/>
          <w:sz w:val="26"/>
          <w:szCs w:val="26"/>
        </w:rPr>
        <w:t>ẩm chất</w:t>
      </w:r>
    </w:p>
    <w:p w:rsidR="004D3191" w:rsidRDefault="00863734">
      <w:pPr>
        <w:widowControl w:val="0"/>
        <w:spacing w:line="30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+Yêu nước: tự hào, trân trọng những tác phẩm văn học – giá trị văn hóa dân tộc.</w:t>
      </w:r>
    </w:p>
    <w:p w:rsidR="004D3191" w:rsidRDefault="00863734">
      <w:pPr>
        <w:widowControl w:val="0"/>
        <w:spacing w:line="300" w:lineRule="auto"/>
        <w:ind w:right="59"/>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Trách nhiệm: giữ gìn và phát huy nét đẹp văn học dân tộc.. Từ đó hướng đến thái độ lối sống tích cực, tiến bộ hoàn thiện nhân cách bản thân, </w:t>
      </w:r>
    </w:p>
    <w:p w:rsidR="004D3191" w:rsidRDefault="00863734">
      <w:pPr>
        <w:spacing w:line="312"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Chăm chỉ: tích cực và </w:t>
      </w:r>
      <w:r>
        <w:rPr>
          <w:rFonts w:ascii="Times New Roman" w:eastAsia="Times New Roman" w:hAnsi="Times New Roman" w:cs="Times New Roman"/>
          <w:color w:val="000000"/>
          <w:sz w:val="26"/>
          <w:szCs w:val="26"/>
        </w:rPr>
        <w:t>sáng tạo trong việc thực hiện nhiệm vụ học tập được giao.</w:t>
      </w:r>
    </w:p>
    <w:p w:rsidR="004D3191" w:rsidRDefault="00863734">
      <w:pPr>
        <w:shd w:val="clear" w:color="auto" w:fill="FFFFFF"/>
        <w:spacing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II/ THIẾT BỊ DẠY HỌC VÀ HỌC LIỆU</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 xml:space="preserve">  </w:t>
      </w:r>
      <w:r>
        <w:rPr>
          <w:rFonts w:ascii="Times New Roman" w:eastAsia="Times New Roman" w:hAnsi="Times New Roman" w:cs="Times New Roman"/>
          <w:b/>
          <w:color w:val="000000"/>
          <w:sz w:val="26"/>
          <w:szCs w:val="26"/>
        </w:rPr>
        <w:t xml:space="preserve">1. Thiết bị: </w:t>
      </w:r>
      <w:r>
        <w:rPr>
          <w:rFonts w:ascii="Times New Roman" w:eastAsia="Times New Roman" w:hAnsi="Times New Roman" w:cs="Times New Roman"/>
          <w:color w:val="000000"/>
          <w:sz w:val="26"/>
          <w:szCs w:val="26"/>
        </w:rPr>
        <w:t>Máy chiếu, máy tính, kết luận kiến thức liên quan đến nội dung bài học, Giấy A0 hoặc bảng phụ để HS làm việc nhóm.</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2. Học liệu: </w:t>
      </w:r>
      <w:r>
        <w:rPr>
          <w:rFonts w:ascii="Times New Roman" w:eastAsia="Times New Roman" w:hAnsi="Times New Roman" w:cs="Times New Roman"/>
          <w:color w:val="000000"/>
          <w:sz w:val="26"/>
          <w:szCs w:val="26"/>
        </w:rPr>
        <w:t>SGK Ngữ Văn lớp 10 kì 2 bộ Cánh Diều, kế hoạch bài dạy, sách tham khảo, phiếu đánh giá sản phẩm học tập của học sinh.</w:t>
      </w:r>
    </w:p>
    <w:p w:rsidR="004D3191" w:rsidRDefault="00863734">
      <w:pPr>
        <w:shd w:val="clear" w:color="auto" w:fill="FFFFFF"/>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III. TIẾN TRÌNH DẠY HỌC</w:t>
      </w:r>
    </w:p>
    <w:p w:rsidR="004D3191" w:rsidRDefault="00863734">
      <w:pPr>
        <w:spacing w:after="0" w:line="288"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 TRƯỚC GIỜ HỌC</w:t>
      </w:r>
    </w:p>
    <w:p w:rsidR="004D3191" w:rsidRDefault="00863734">
      <w:pPr>
        <w:spacing w:after="0" w:line="288" w:lineRule="auto"/>
        <w:ind w:firstLine="360"/>
        <w:jc w:val="both"/>
        <w:rPr>
          <w:rFonts w:ascii="Times New Roman" w:eastAsia="Times New Roman" w:hAnsi="Times New Roman" w:cs="Times New Roman"/>
          <w:i/>
          <w:sz w:val="26"/>
          <w:szCs w:val="26"/>
        </w:rPr>
      </w:pPr>
      <w:r>
        <w:rPr>
          <w:rFonts w:ascii="Times New Roman" w:eastAsia="Times New Roman" w:hAnsi="Times New Roman" w:cs="Times New Roman"/>
          <w:i/>
          <w:sz w:val="26"/>
          <w:szCs w:val="26"/>
        </w:rPr>
        <w:tab/>
        <w:t>GV hướng dẫn HS chuẩn bị:</w:t>
      </w:r>
    </w:p>
    <w:p w:rsidR="004D3191" w:rsidRDefault="00863734">
      <w:pPr>
        <w:spacing w:after="0" w:line="288" w:lineRule="auto"/>
        <w:ind w:firstLine="360"/>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b/>
        <w:t xml:space="preserve">* </w:t>
      </w:r>
      <w:r>
        <w:rPr>
          <w:rFonts w:ascii="Times New Roman" w:eastAsia="Times New Roman" w:hAnsi="Times New Roman" w:cs="Times New Roman"/>
          <w:i/>
          <w:sz w:val="26"/>
          <w:szCs w:val="26"/>
        </w:rPr>
        <w:t xml:space="preserve">Định hướng chuẩn bị viết </w:t>
      </w:r>
      <w:r>
        <w:rPr>
          <w:rFonts w:ascii="Times New Roman" w:eastAsia="Times New Roman" w:hAnsi="Times New Roman" w:cs="Times New Roman"/>
          <w:sz w:val="26"/>
          <w:szCs w:val="26"/>
        </w:rPr>
        <w:t>bài văn nghị luận phân tích, đánh giá mộ</w:t>
      </w:r>
      <w:r>
        <w:rPr>
          <w:rFonts w:ascii="Times New Roman" w:eastAsia="Times New Roman" w:hAnsi="Times New Roman" w:cs="Times New Roman"/>
          <w:sz w:val="26"/>
          <w:szCs w:val="26"/>
        </w:rPr>
        <w:t xml:space="preserve">t tác phẩm văn học: </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Đọc lại mục III - Học viết trong SGK Ngữ văn 10, tập 1 (trang 8) để nắm được yêu cầu rèn kỹ năng viết đối với kiểu văn bản nghị luận và bài 5 trang 29.</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Sưu tầm 2-3 bài nghị luận về phân tích, đánh giá một tác phẩm văn học.</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-Nêu nhậ</w:t>
      </w:r>
      <w:r>
        <w:rPr>
          <w:rFonts w:ascii="Times New Roman" w:eastAsia="Times New Roman" w:hAnsi="Times New Roman" w:cs="Times New Roman"/>
          <w:sz w:val="26"/>
          <w:szCs w:val="26"/>
        </w:rPr>
        <w:t>n xét chung về đặc điểm nội dung và hình thức phổ biến của các văn bản đã sưu tầm trên;</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Đọc văn bản </w:t>
      </w:r>
      <w:r>
        <w:rPr>
          <w:rFonts w:ascii="Times New Roman" w:eastAsia="Times New Roman" w:hAnsi="Times New Roman" w:cs="Times New Roman"/>
          <w:i/>
          <w:sz w:val="26"/>
          <w:szCs w:val="26"/>
        </w:rPr>
        <w:t>“Gió thanh lay động cành cô trúc”</w:t>
      </w:r>
      <w:r>
        <w:rPr>
          <w:rFonts w:ascii="Times New Roman" w:eastAsia="Times New Roman" w:hAnsi="Times New Roman" w:cs="Times New Roman"/>
          <w:sz w:val="26"/>
          <w:szCs w:val="26"/>
        </w:rPr>
        <w:t xml:space="preserve"> (Chu Văn Sơn) phần </w:t>
      </w:r>
      <w:r>
        <w:rPr>
          <w:rFonts w:ascii="Times New Roman" w:eastAsia="Times New Roman" w:hAnsi="Times New Roman" w:cs="Times New Roman"/>
          <w:i/>
          <w:color w:val="980000"/>
          <w:sz w:val="26"/>
          <w:szCs w:val="26"/>
        </w:rPr>
        <w:t xml:space="preserve">Đọc </w:t>
      </w:r>
      <w:r>
        <w:rPr>
          <w:rFonts w:ascii="Times New Roman" w:eastAsia="Times New Roman" w:hAnsi="Times New Roman" w:cs="Times New Roman"/>
          <w:color w:val="980000"/>
          <w:sz w:val="26"/>
          <w:szCs w:val="26"/>
        </w:rPr>
        <w:t>ở</w:t>
      </w:r>
      <w:r>
        <w:rPr>
          <w:rFonts w:ascii="Times New Roman" w:eastAsia="Times New Roman" w:hAnsi="Times New Roman" w:cs="Times New Roman"/>
          <w:sz w:val="26"/>
          <w:szCs w:val="26"/>
        </w:rPr>
        <w:t xml:space="preserve"> tiết học trước và thực hiện yêu câu theo phiếu học tập số 1:</w:t>
      </w:r>
      <w:r>
        <w:rPr>
          <w:rFonts w:ascii="Times New Roman" w:eastAsia="Times New Roman" w:hAnsi="Times New Roman" w:cs="Times New Roman"/>
          <w:sz w:val="26"/>
          <w:szCs w:val="26"/>
        </w:rPr>
        <w:tab/>
      </w:r>
    </w:p>
    <w:tbl>
      <w:tblPr>
        <w:tblStyle w:val="af4"/>
        <w:tblW w:w="921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14"/>
      </w:tblGrid>
      <w:tr w:rsidR="004D3191">
        <w:tc>
          <w:tcPr>
            <w:tcW w:w="9214" w:type="dxa"/>
          </w:tcPr>
          <w:p w:rsidR="004D3191" w:rsidRDefault="00863734">
            <w:pPr>
              <w:spacing w:line="259"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Phiếu học tập 01</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Xem lại văn bản </w:t>
            </w:r>
            <w:r>
              <w:rPr>
                <w:rFonts w:ascii="Times New Roman" w:eastAsia="Times New Roman" w:hAnsi="Times New Roman" w:cs="Times New Roman"/>
                <w:i/>
                <w:sz w:val="26"/>
                <w:szCs w:val="26"/>
              </w:rPr>
              <w:t xml:space="preserve">“Gió thanh lay động cành cô trúc” </w:t>
            </w:r>
            <w:r>
              <w:rPr>
                <w:rFonts w:ascii="Times New Roman" w:eastAsia="Times New Roman" w:hAnsi="Times New Roman" w:cs="Times New Roman"/>
                <w:sz w:val="26"/>
                <w:szCs w:val="26"/>
              </w:rPr>
              <w:t>và cho biết: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Cái hay, cái đẹp nào của bài thơ đã được người viết phát hiện, luận giải?</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Chọn một đoạn mà anh/chị cho là tiêu biểu về việc phân tích, đánh giá đặc sắc về nội dung hoặc nghệ thuật của tác phẩm?</w:t>
            </w:r>
          </w:p>
          <w:p w:rsidR="004D3191" w:rsidRDefault="00863734">
            <w:pPr>
              <w:spacing w:line="259"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bl>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Đọc văn bản và các yêu cầu </w:t>
      </w:r>
      <w:r>
        <w:rPr>
          <w:rFonts w:ascii="Times New Roman" w:eastAsia="Times New Roman" w:hAnsi="Times New Roman" w:cs="Times New Roman"/>
          <w:sz w:val="26"/>
          <w:szCs w:val="26"/>
        </w:rPr>
        <w:t xml:space="preserve">của phần </w:t>
      </w:r>
      <w:r>
        <w:rPr>
          <w:rFonts w:ascii="Times New Roman" w:eastAsia="Times New Roman" w:hAnsi="Times New Roman" w:cs="Times New Roman"/>
          <w:i/>
          <w:sz w:val="26"/>
          <w:szCs w:val="26"/>
        </w:rPr>
        <w:t>Định hướng</w:t>
      </w:r>
      <w:r>
        <w:rPr>
          <w:rFonts w:ascii="Times New Roman" w:eastAsia="Times New Roman" w:hAnsi="Times New Roman" w:cs="Times New Roman"/>
          <w:sz w:val="26"/>
          <w:szCs w:val="26"/>
        </w:rPr>
        <w:t xml:space="preserve"> trong SGK Ngữ văn 10, tập 2 (trang 78, 79) và trả lời các câu hỏi theo phiếu học tập số 2:</w:t>
      </w:r>
    </w:p>
    <w:tbl>
      <w:tblPr>
        <w:tblStyle w:val="af5"/>
        <w:tblW w:w="935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4D3191">
        <w:tc>
          <w:tcPr>
            <w:tcW w:w="9356"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Phiếu học tập 02</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Đọc trước phần </w:t>
            </w:r>
            <w:r>
              <w:rPr>
                <w:rFonts w:ascii="Times New Roman" w:eastAsia="Times New Roman" w:hAnsi="Times New Roman" w:cs="Times New Roman"/>
                <w:i/>
                <w:sz w:val="26"/>
                <w:szCs w:val="26"/>
              </w:rPr>
              <w:t>Định hướng</w:t>
            </w:r>
            <w:r>
              <w:rPr>
                <w:rFonts w:ascii="Times New Roman" w:eastAsia="Times New Roman" w:hAnsi="Times New Roman" w:cs="Times New Roman"/>
                <w:sz w:val="26"/>
                <w:szCs w:val="26"/>
              </w:rPr>
              <w:t xml:space="preserve"> và trả lời các câu hỏi sau: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Thế nào là phân tích, đánh giá tác phẩm văn học?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Thế nào là viết bài nghị luận phân tích, đánh giá một tác phẩm văn học?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Để viết bài văn phân tích, đánh</w:t>
            </w:r>
            <w:r>
              <w:rPr>
                <w:rFonts w:ascii="Times New Roman" w:eastAsia="Times New Roman" w:hAnsi="Times New Roman" w:cs="Times New Roman"/>
                <w:sz w:val="26"/>
                <w:szCs w:val="26"/>
              </w:rPr>
              <w:t xml:space="preserve"> giá tác phẩm văn học cần chú ý những yêu cầu gì và những bước nào?</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4D3191">
            <w:pPr>
              <w:spacing w:line="259" w:lineRule="auto"/>
              <w:jc w:val="both"/>
              <w:rPr>
                <w:rFonts w:ascii="Times New Roman" w:eastAsia="Times New Roman" w:hAnsi="Times New Roman" w:cs="Times New Roman"/>
                <w:sz w:val="26"/>
                <w:szCs w:val="26"/>
              </w:rPr>
            </w:pPr>
          </w:p>
        </w:tc>
      </w:tr>
    </w:tbl>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 </w:t>
      </w:r>
      <w:r>
        <w:rPr>
          <w:rFonts w:ascii="Times New Roman" w:eastAsia="Times New Roman" w:hAnsi="Times New Roman" w:cs="Times New Roman"/>
          <w:i/>
          <w:sz w:val="26"/>
          <w:szCs w:val="26"/>
        </w:rPr>
        <w:t xml:space="preserve">Thực hành viết bài nghị luận về </w:t>
      </w:r>
      <w:r>
        <w:rPr>
          <w:rFonts w:ascii="Times New Roman" w:eastAsia="Times New Roman" w:hAnsi="Times New Roman" w:cs="Times New Roman"/>
          <w:sz w:val="26"/>
          <w:szCs w:val="26"/>
        </w:rPr>
        <w:t>bài văn nghị luận phân tích, đánh giá một tác phẩm văn học:</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Thực hành kỹ năng viết theo quy trình bốn bước: a) chuẩn bị; b) Tìm ý và lập dàn ý; c) Viết; d) Kiểm tra và chỉnh sửa.</w:t>
      </w:r>
    </w:p>
    <w:p w:rsidR="004D3191" w:rsidRDefault="00863734">
      <w:pPr>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Chia sẻ bài viết của cá nhân</w:t>
      </w:r>
    </w:p>
    <w:p w:rsidR="004D3191" w:rsidRDefault="00863734">
      <w:pPr>
        <w:spacing w:after="0" w:line="288"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TRÊN LỚP</w:t>
      </w:r>
    </w:p>
    <w:p w:rsidR="004D3191" w:rsidRDefault="00863734">
      <w:pPr>
        <w:spacing w:after="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VIẾT BÀI VĂN NGHỊ LUẬN PHÂN TÍCH, ĐÁNH GIÁ MỘT TÁC PHẨM VĂN HỌC</w:t>
      </w:r>
    </w:p>
    <w:p w:rsidR="004D3191" w:rsidRDefault="00863734">
      <w:pPr>
        <w:spacing w:after="0"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Hoạt động 1: Khởi động và xác định vấn đề học tập</w:t>
      </w:r>
    </w:p>
    <w:p w:rsidR="004D3191" w:rsidRDefault="00863734">
      <w:pPr>
        <w:spacing w:after="0"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 xml:space="preserve">1.1. Mục tiêu: Thu hút sự chú ý, tạo hứng thú học tập; kết nối những bài học trước đó. </w:t>
      </w:r>
    </w:p>
    <w:p w:rsidR="004D3191" w:rsidRDefault="00863734">
      <w:pPr>
        <w:ind w:left="-77" w:right="2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1.2. Nội dung: Trao đổi, chia sẻ về viết bài văn nghị luận phân tích, đánh giá một tác phẩm văn học.</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1.3. Sản phẩm: Bà</w:t>
      </w:r>
      <w:r>
        <w:rPr>
          <w:rFonts w:ascii="Times New Roman" w:eastAsia="Times New Roman" w:hAnsi="Times New Roman" w:cs="Times New Roman"/>
          <w:sz w:val="26"/>
          <w:szCs w:val="26"/>
        </w:rPr>
        <w:t>i trình bày sản phẩm theo yêu cầu của GV (bằng miệng hoặc kết hợp các phương tiện hỗ trợ).</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1.4. Tổ chức thực hiện:</w:t>
      </w:r>
    </w:p>
    <w:tbl>
      <w:tblPr>
        <w:tblStyle w:val="af6"/>
        <w:tblW w:w="9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46"/>
        <w:gridCol w:w="2552"/>
      </w:tblGrid>
      <w:tr w:rsidR="004D3191">
        <w:tc>
          <w:tcPr>
            <w:tcW w:w="6946" w:type="dxa"/>
            <w:shd w:val="clear" w:color="auto" w:fill="FBD5B5"/>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Hoạt động của GV và HS</w:t>
            </w:r>
          </w:p>
        </w:tc>
        <w:tc>
          <w:tcPr>
            <w:tcW w:w="2552" w:type="dxa"/>
            <w:shd w:val="clear" w:color="auto" w:fill="FBD5B5"/>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Sản phẩm cần đạt</w:t>
            </w:r>
          </w:p>
        </w:tc>
      </w:tr>
      <w:tr w:rsidR="004D3191">
        <w:tc>
          <w:tcPr>
            <w:tcW w:w="6946" w:type="dxa"/>
          </w:tcPr>
          <w:p w:rsidR="004D3191" w:rsidRDefault="00863734">
            <w:pPr>
              <w:ind w:left="-77" w:right="2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GVcần khơi gợi tình huống thực tế để giúp HS hiểu ý nghĩa,tác dụng,sự cần thiết của nội dung họcviết.Chẳng hạn, trong quá trình học tập và cuộc sống, do nhiệm vụ học tập hoặc nhu cầu của bản thân, chúng ta phải luận bàn về một một tác phẩm văn </w:t>
            </w:r>
            <w:r>
              <w:rPr>
                <w:rFonts w:ascii="Times New Roman" w:eastAsia="Times New Roman" w:hAnsi="Times New Roman" w:cs="Times New Roman"/>
                <w:color w:val="980000"/>
                <w:sz w:val="26"/>
                <w:szCs w:val="26"/>
              </w:rPr>
              <w:t>học để</w:t>
            </w:r>
            <w:r>
              <w:rPr>
                <w:rFonts w:ascii="Times New Roman" w:eastAsia="Times New Roman" w:hAnsi="Times New Roman" w:cs="Times New Roman"/>
                <w:sz w:val="26"/>
                <w:szCs w:val="26"/>
              </w:rPr>
              <w:t xml:space="preserve"> phâ</w:t>
            </w:r>
            <w:r>
              <w:rPr>
                <w:rFonts w:ascii="Times New Roman" w:eastAsia="Times New Roman" w:hAnsi="Times New Roman" w:cs="Times New Roman"/>
                <w:sz w:val="26"/>
                <w:szCs w:val="26"/>
              </w:rPr>
              <w:t xml:space="preserve">n tích, đánh giá một tác phẩm văn học thuyết phục người đọc, người nghe. Vào tình huống đó, em sẽ viết như thế nào? </w:t>
            </w:r>
          </w:p>
          <w:p w:rsidR="004D3191" w:rsidRDefault="00863734">
            <w:pPr>
              <w:widowControl w:val="0"/>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gọi đại diện một số HS trả lời và nhận xét sản phẩm.</w:t>
            </w:r>
          </w:p>
          <w:p w:rsidR="004D3191" w:rsidRDefault="00863734">
            <w:pPr>
              <w:ind w:left="-77" w:right="29"/>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 xml:space="preserve">GV nêu vấn đề của bài học: Cách viết bài văn nghị luận phân tích, đánh giá một tác </w:t>
            </w:r>
            <w:r>
              <w:rPr>
                <w:rFonts w:ascii="Times New Roman" w:eastAsia="Times New Roman" w:hAnsi="Times New Roman" w:cs="Times New Roman"/>
                <w:sz w:val="26"/>
                <w:szCs w:val="26"/>
              </w:rPr>
              <w:t>phẩm văn học.</w:t>
            </w:r>
          </w:p>
        </w:tc>
        <w:tc>
          <w:tcPr>
            <w:tcW w:w="2552" w:type="dxa"/>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trình bày bằng miệng hoặc kết hợp các phương tiện hỗ trợ.</w:t>
            </w:r>
          </w:p>
          <w:p w:rsidR="004D3191" w:rsidRDefault="004D3191">
            <w:pPr>
              <w:widowControl w:val="0"/>
              <w:spacing w:line="360" w:lineRule="auto"/>
              <w:jc w:val="both"/>
              <w:rPr>
                <w:rFonts w:ascii="Times New Roman" w:eastAsia="Times New Roman" w:hAnsi="Times New Roman" w:cs="Times New Roman"/>
                <w:sz w:val="26"/>
                <w:szCs w:val="26"/>
              </w:rPr>
            </w:pPr>
          </w:p>
        </w:tc>
      </w:tr>
    </w:tbl>
    <w:p w:rsidR="004D3191" w:rsidRDefault="00863734">
      <w:pPr>
        <w:spacing w:after="0" w:line="360" w:lineRule="auto"/>
        <w:jc w:val="both"/>
        <w:rPr>
          <w:rFonts w:ascii="Times New Roman" w:eastAsia="Times New Roman" w:hAnsi="Times New Roman" w:cs="Times New Roman"/>
          <w:i/>
          <w:sz w:val="26"/>
          <w:szCs w:val="26"/>
        </w:rPr>
      </w:pPr>
      <w:r>
        <w:rPr>
          <w:rFonts w:ascii="Times New Roman" w:eastAsia="Times New Roman" w:hAnsi="Times New Roman" w:cs="Times New Roman"/>
          <w:b/>
          <w:sz w:val="26"/>
          <w:szCs w:val="26"/>
        </w:rPr>
        <w:t>Hoạt động 2: Hình thành kiến thức mới</w:t>
      </w:r>
    </w:p>
    <w:p w:rsidR="004D3191" w:rsidRDefault="00863734">
      <w:pPr>
        <w:spacing w:after="0"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2.1. Mục tiêu: Giúp học sinh hình thành kiến thức, kĩ năng viết: bài văn nghị luận phân tích, đánh giá một tác phẩm văn học.</w:t>
      </w:r>
    </w:p>
    <w:p w:rsidR="004D3191" w:rsidRDefault="00863734">
      <w:pPr>
        <w:spacing w:after="0"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2.2. Nội dung: Tìm hiểu cách thức viết bài văn nghị luận phân tích, đánh giá một tác phẩm văn học trong phần </w:t>
      </w:r>
      <w:r>
        <w:rPr>
          <w:rFonts w:ascii="Times New Roman" w:eastAsia="Times New Roman" w:hAnsi="Times New Roman" w:cs="Times New Roman"/>
          <w:i/>
          <w:sz w:val="26"/>
          <w:szCs w:val="26"/>
        </w:rPr>
        <w:t>Định hướng</w:t>
      </w:r>
      <w:r>
        <w:rPr>
          <w:rFonts w:ascii="Times New Roman" w:eastAsia="Times New Roman" w:hAnsi="Times New Roman" w:cs="Times New Roman"/>
          <w:sz w:val="26"/>
          <w:szCs w:val="26"/>
        </w:rPr>
        <w:t xml:space="preserve">. </w:t>
      </w:r>
    </w:p>
    <w:p w:rsidR="004D3191" w:rsidRDefault="00863734">
      <w:pPr>
        <w:spacing w:after="0"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2.3. Sản phẩm: Bài viết của HS.</w:t>
      </w:r>
    </w:p>
    <w:p w:rsidR="004D3191" w:rsidRDefault="00863734">
      <w:pPr>
        <w:spacing w:after="0" w:line="360" w:lineRule="auto"/>
        <w:ind w:firstLine="539"/>
        <w:jc w:val="both"/>
        <w:rPr>
          <w:rFonts w:ascii="Times New Roman" w:eastAsia="Times New Roman" w:hAnsi="Times New Roman" w:cs="Times New Roman"/>
          <w:i/>
          <w:sz w:val="26"/>
          <w:szCs w:val="26"/>
        </w:rPr>
      </w:pPr>
      <w:r>
        <w:rPr>
          <w:rFonts w:ascii="Times New Roman" w:eastAsia="Times New Roman" w:hAnsi="Times New Roman" w:cs="Times New Roman"/>
          <w:sz w:val="26"/>
          <w:szCs w:val="26"/>
        </w:rPr>
        <w:t>2.4. Tổ chức thực hiện:</w:t>
      </w:r>
    </w:p>
    <w:tbl>
      <w:tblPr>
        <w:tblStyle w:val="af7"/>
        <w:tblW w:w="9678"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998"/>
      </w:tblGrid>
      <w:tr w:rsidR="004D3191">
        <w:tc>
          <w:tcPr>
            <w:tcW w:w="4680" w:type="dxa"/>
            <w:shd w:val="clear" w:color="auto" w:fill="FBD5B5"/>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Hoạt động của GV và HS</w:t>
            </w:r>
          </w:p>
        </w:tc>
        <w:tc>
          <w:tcPr>
            <w:tcW w:w="4998" w:type="dxa"/>
            <w:shd w:val="clear" w:color="auto" w:fill="FBD5B5"/>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Sản phẩm cần đạt</w:t>
            </w:r>
          </w:p>
        </w:tc>
      </w:tr>
      <w:tr w:rsidR="004D3191">
        <w:tc>
          <w:tcPr>
            <w:tcW w:w="4680" w:type="dxa"/>
          </w:tcPr>
          <w:p w:rsidR="004D3191" w:rsidRDefault="00863734">
            <w:pPr>
              <w:spacing w:line="360"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GV hướng dẫn HS tìm hiểu Định hướng</w:t>
            </w:r>
          </w:p>
          <w:p w:rsidR="004D3191" w:rsidRDefault="00863734">
            <w:pPr>
              <w:widowControl w:val="0"/>
              <w:numPr>
                <w:ilvl w:val="0"/>
                <w:numId w:val="17"/>
              </w:numPr>
              <w:pBdr>
                <w:top w:val="nil"/>
                <w:left w:val="nil"/>
                <w:bottom w:val="nil"/>
                <w:right w:val="nil"/>
                <w:between w:val="nil"/>
              </w:pBdr>
              <w:tabs>
                <w:tab w:val="left" w:pos="598"/>
              </w:tabs>
              <w:spacing w:line="360" w:lineRule="auto"/>
              <w:ind w:firstLine="283"/>
              <w:jc w:val="both"/>
            </w:pPr>
            <w:r>
              <w:rPr>
                <w:rFonts w:ascii="Times New Roman" w:eastAsia="Times New Roman" w:hAnsi="Times New Roman" w:cs="Times New Roman"/>
                <w:color w:val="000000"/>
                <w:sz w:val="26"/>
                <w:szCs w:val="26"/>
              </w:rPr>
              <w:t xml:space="preserve">GV yêu cầu HS đọc mục </w:t>
            </w:r>
            <w:r>
              <w:rPr>
                <w:rFonts w:ascii="Times New Roman" w:eastAsia="Times New Roman" w:hAnsi="Times New Roman" w:cs="Times New Roman"/>
                <w:i/>
                <w:color w:val="000000"/>
                <w:sz w:val="26"/>
                <w:szCs w:val="26"/>
              </w:rPr>
              <w:t>Định hướng</w:t>
            </w:r>
            <w:r>
              <w:rPr>
                <w:rFonts w:ascii="Times New Roman" w:eastAsia="Times New Roman" w:hAnsi="Times New Roman" w:cs="Times New Roman"/>
                <w:color w:val="000000"/>
                <w:sz w:val="26"/>
                <w:szCs w:val="26"/>
              </w:rPr>
              <w:t xml:space="preserve">, rồi nhắc lại các yêu cầu mà SGK đã hướng </w:t>
            </w:r>
            <w:r>
              <w:rPr>
                <w:rFonts w:ascii="Times New Roman" w:eastAsia="Times New Roman" w:hAnsi="Times New Roman" w:cs="Times New Roman"/>
                <w:color w:val="000000"/>
                <w:sz w:val="26"/>
                <w:szCs w:val="26"/>
              </w:rPr>
              <w:lastRenderedPageBreak/>
              <w:t>dẫn hoặc nêu các thắc mắc, câu hỏi.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Yếu tố hình thức nghệ thuật nào đã được xác định để phân tích, đánh giá trong từng đoạn trích trên?</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Mỗi tác giả đã chỉ ra tác dụng của yếu tố</w:t>
            </w:r>
            <w:r>
              <w:rPr>
                <w:rFonts w:ascii="Times New Roman" w:eastAsia="Times New Roman" w:hAnsi="Times New Roman" w:cs="Times New Roman"/>
                <w:sz w:val="26"/>
                <w:szCs w:val="26"/>
              </w:rPr>
              <w:t xml:space="preserve"> hình thức ấy trong việc thể hiện nội dung, ý nghĩa như thế nào?</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Đoạn nào chủ yếu sử dụng thao tác phân tích và đoạn nào tập trung nêu cảm nhận, đánh giá của người viết? Hãy chỉ ra sự khác nhau giữa phân tích và đánh giá trong hai đoạn trích trên.</w:t>
            </w: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4D3191">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p>
          <w:p w:rsidR="004D3191" w:rsidRDefault="00863734">
            <w:pPr>
              <w:widowControl w:val="0"/>
              <w:pBdr>
                <w:top w:val="nil"/>
                <w:left w:val="nil"/>
                <w:bottom w:val="nil"/>
                <w:right w:val="nil"/>
                <w:between w:val="nil"/>
              </w:pBdr>
              <w:tabs>
                <w:tab w:val="left" w:pos="592"/>
              </w:tabs>
              <w:spacing w:before="280" w:after="280" w:line="36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ab/>
            </w:r>
          </w:p>
          <w:p w:rsidR="004D3191" w:rsidRDefault="004D3191">
            <w:pPr>
              <w:spacing w:line="360" w:lineRule="auto"/>
              <w:jc w:val="both"/>
              <w:rPr>
                <w:rFonts w:ascii="Times New Roman" w:eastAsia="Times New Roman" w:hAnsi="Times New Roman" w:cs="Times New Roman"/>
                <w:sz w:val="26"/>
                <w:szCs w:val="26"/>
              </w:rPr>
            </w:pP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tổ chức lớp thành các nhóm yêu cầu HS tiến hành hoạt động đọc và phân tích trong nhóm như SGK hướng dẫn.</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HS thực hiện các yêu cầu, GV nhận xét. </w:t>
            </w:r>
          </w:p>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360" w:lineRule="auto"/>
              <w:jc w:val="both"/>
              <w:rPr>
                <w:rFonts w:ascii="Times New Roman" w:eastAsia="Times New Roman" w:hAnsi="Times New Roman" w:cs="Times New Roman"/>
                <w:sz w:val="26"/>
                <w:szCs w:val="26"/>
              </w:rPr>
            </w:pPr>
          </w:p>
          <w:p w:rsidR="004D3191" w:rsidRDefault="00863734">
            <w:pPr>
              <w:spacing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vận dụng phần phiếu học tập 1, phiếu học tập 2 đã chuẩn bị ở nhà để hiểu </w:t>
            </w:r>
            <w:r>
              <w:rPr>
                <w:rFonts w:ascii="Times New Roman" w:eastAsia="Times New Roman" w:hAnsi="Times New Roman" w:cs="Times New Roman"/>
                <w:sz w:val="26"/>
                <w:szCs w:val="26"/>
              </w:rPr>
              <w:lastRenderedPageBreak/>
              <w:t>hơn về cách thức làm bài văn nghị luận phân tích, đánh giá một tác phẩm văn học.</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tổ chức HS cùng rút ra kết luận về cách thức viết bài văn nghị luận phân tích, đánh giá một </w:t>
            </w:r>
            <w:r>
              <w:rPr>
                <w:rFonts w:ascii="Times New Roman" w:eastAsia="Times New Roman" w:hAnsi="Times New Roman" w:cs="Times New Roman"/>
                <w:sz w:val="26"/>
                <w:szCs w:val="26"/>
              </w:rPr>
              <w:t>tác phẩm văn học.</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thảo luận để cùng nhau rút ra kết luận từ phần định hướng.</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trao đổi và đưa ra định hướng cụ thể.</w:t>
            </w:r>
          </w:p>
        </w:tc>
        <w:tc>
          <w:tcPr>
            <w:tcW w:w="4998" w:type="dxa"/>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I. Định hướng</w:t>
            </w:r>
          </w:p>
          <w:p w:rsidR="004D3191" w:rsidRDefault="00863734">
            <w:pPr>
              <w:jc w:val="both"/>
              <w:rPr>
                <w:rFonts w:ascii="Times New Roman" w:eastAsia="Times New Roman" w:hAnsi="Times New Roman" w:cs="Times New Roman"/>
                <w:color w:val="980000"/>
                <w:sz w:val="26"/>
                <w:szCs w:val="26"/>
              </w:rPr>
            </w:pPr>
            <w:r>
              <w:rPr>
                <w:rFonts w:ascii="Times New Roman" w:eastAsia="Times New Roman" w:hAnsi="Times New Roman" w:cs="Times New Roman"/>
                <w:sz w:val="26"/>
                <w:szCs w:val="26"/>
              </w:rPr>
              <w:t xml:space="preserve">1/Tìm hiểu nội dung mục </w:t>
            </w:r>
            <w:r>
              <w:rPr>
                <w:rFonts w:ascii="Times New Roman" w:eastAsia="Times New Roman" w:hAnsi="Times New Roman" w:cs="Times New Roman"/>
                <w:i/>
                <w:color w:val="980000"/>
                <w:sz w:val="26"/>
                <w:szCs w:val="26"/>
              </w:rPr>
              <w:t>Định hướng</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Đoạn 1:</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Yếu tố hình thức nghệ thuật đã được xác định để phân tích, đánh giá tr</w:t>
            </w:r>
            <w:r>
              <w:rPr>
                <w:rFonts w:ascii="Times New Roman" w:eastAsia="Times New Roman" w:hAnsi="Times New Roman" w:cs="Times New Roman"/>
                <w:sz w:val="26"/>
                <w:szCs w:val="26"/>
              </w:rPr>
              <w:t>ong đoạn trích số 1 là: Bút pháp hiện thực</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Tác giả đã chỉ ra tác dụng của yếu tố hình thức ấy trong việc thể hiện nội dung, ý nghĩa là:</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Điều đó được thể hiện trong việc xây dựng các nhân vật, chia thành hai phe: chính thống và phản nghịch, đều rất thực</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Đoạn từ đầu đến “đều thực” là đoạn tập trung nêu cảm nhận, đánh giá của người viết và phần còn lại chủ yếu sử dụng thao tác phân tích.</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Đoạn 2:</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Yếu tố hình thức nghệ thuật đã được xác định để phân tích, đánh giá trong đoạn trích số 2 là: dùng cái độn</w:t>
            </w:r>
            <w:r>
              <w:rPr>
                <w:rFonts w:ascii="Times New Roman" w:eastAsia="Times New Roman" w:hAnsi="Times New Roman" w:cs="Times New Roman"/>
                <w:sz w:val="26"/>
                <w:szCs w:val="26"/>
              </w:rPr>
              <w:t>g để gợi cái tĩnh</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Tác giả đã chỉ ra tác dụng của yếu tố hình thức ấy trong việc thể hiện nội dung, ý nghĩa là:</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Giúp cảm xúc của Nguyễn Khuyến được tiết chế, giấu kín</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Lối thể hiện ấy giữ cho tình nồng mà lời vẫn đạm.</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Từ đầu đến “bao nhiêu xa vắng của thiên không” chủ yếu sử dụng thao tác phân tích và đoạn còn lại tập trung nêu cảm nhận, đánh giá của người viết.</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Sự khác nhau giữa phân tích và đánh giá trong hai đoạn trích trên là:</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Ở đoạn 1 thì người viết tập trung</w:t>
            </w:r>
            <w:r>
              <w:rPr>
                <w:rFonts w:ascii="Times New Roman" w:eastAsia="Times New Roman" w:hAnsi="Times New Roman" w:cs="Times New Roman"/>
                <w:sz w:val="26"/>
                <w:szCs w:val="26"/>
              </w:rPr>
              <w:t xml:space="preserve"> nêu cảm nhận, đánh giá trước rồi mới đi vào phân tích</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Còn ở đoạn 2 thì người viết phân tích xong mới nêu cảm nhận, đánh giá của mình.</w:t>
            </w:r>
          </w:p>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Các bước tiến hành</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Xác định đối tượng phân tích, đánh giá</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Xem xét cách triển khai bài phân tích, đánh giá.</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*Lưu </w:t>
            </w:r>
            <w:r>
              <w:rPr>
                <w:rFonts w:ascii="Times New Roman" w:eastAsia="Times New Roman" w:hAnsi="Times New Roman" w:cs="Times New Roman"/>
                <w:sz w:val="26"/>
                <w:szCs w:val="26"/>
              </w:rPr>
              <w:t>ý về sự khác nhau giữa phân tích, đánh giá toàn bộ tác phẩm và phân tích, đánh giá một yếu tố của tác phẩm (bảng sgk, trang 79).</w:t>
            </w:r>
          </w:p>
        </w:tc>
      </w:tr>
    </w:tbl>
    <w:p w:rsidR="004D3191" w:rsidRDefault="00863734">
      <w:pPr>
        <w:spacing w:after="0"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Hoạt động 3: Luyện tập</w:t>
      </w:r>
    </w:p>
    <w:p w:rsidR="004D3191" w:rsidRDefault="00863734">
      <w:pPr>
        <w:spacing w:after="0"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3.1. Mục tiêu: Giúp HS thực hành luyện tập và biết vận dụng kiến thức về cách viết văn nghị luận phân tích, đánh giá một tác phẩm văn học. </w:t>
      </w:r>
    </w:p>
    <w:p w:rsidR="004D3191" w:rsidRDefault="00863734">
      <w:pPr>
        <w:spacing w:after="0" w:line="360" w:lineRule="auto"/>
        <w:ind w:firstLine="539"/>
        <w:jc w:val="both"/>
        <w:rPr>
          <w:rFonts w:ascii="Times New Roman" w:eastAsia="Times New Roman" w:hAnsi="Times New Roman" w:cs="Times New Roman"/>
          <w:i/>
          <w:sz w:val="26"/>
          <w:szCs w:val="26"/>
        </w:rPr>
      </w:pPr>
      <w:r>
        <w:rPr>
          <w:rFonts w:ascii="Times New Roman" w:eastAsia="Times New Roman" w:hAnsi="Times New Roman" w:cs="Times New Roman"/>
          <w:sz w:val="26"/>
          <w:szCs w:val="26"/>
        </w:rPr>
        <w:t xml:space="preserve">3.2. Nội dung: Thực hiện bài tập thực hành trong sách giáo khoa.  </w:t>
      </w:r>
    </w:p>
    <w:p w:rsidR="004D3191" w:rsidRDefault="00863734">
      <w:pPr>
        <w:spacing w:after="0"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3.3. Sản phẩm: bài viết đã hoàn chỉnh.</w:t>
      </w:r>
    </w:p>
    <w:p w:rsidR="004D3191" w:rsidRDefault="00863734">
      <w:pPr>
        <w:spacing w:after="0" w:line="360" w:lineRule="auto"/>
        <w:ind w:firstLine="539"/>
        <w:jc w:val="both"/>
        <w:rPr>
          <w:rFonts w:ascii="Times New Roman" w:eastAsia="Times New Roman" w:hAnsi="Times New Roman" w:cs="Times New Roman"/>
          <w:i/>
          <w:sz w:val="26"/>
          <w:szCs w:val="26"/>
        </w:rPr>
      </w:pPr>
      <w:r>
        <w:rPr>
          <w:rFonts w:ascii="Times New Roman" w:eastAsia="Times New Roman" w:hAnsi="Times New Roman" w:cs="Times New Roman"/>
          <w:sz w:val="26"/>
          <w:szCs w:val="26"/>
        </w:rPr>
        <w:t>3.4. Tổ ch</w:t>
      </w:r>
      <w:r>
        <w:rPr>
          <w:rFonts w:ascii="Times New Roman" w:eastAsia="Times New Roman" w:hAnsi="Times New Roman" w:cs="Times New Roman"/>
          <w:sz w:val="26"/>
          <w:szCs w:val="26"/>
        </w:rPr>
        <w:t>ức thực hiện</w:t>
      </w:r>
    </w:p>
    <w:tbl>
      <w:tblPr>
        <w:tblStyle w:val="af8"/>
        <w:tblW w:w="9810" w:type="dxa"/>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60"/>
        <w:gridCol w:w="4950"/>
      </w:tblGrid>
      <w:tr w:rsidR="004D3191">
        <w:tc>
          <w:tcPr>
            <w:tcW w:w="9810" w:type="dxa"/>
            <w:gridSpan w:val="2"/>
            <w:shd w:val="clear" w:color="auto" w:fill="B8CCE4"/>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II. Thực hành</w:t>
            </w:r>
          </w:p>
        </w:tc>
      </w:tr>
      <w:tr w:rsidR="004D3191">
        <w:tc>
          <w:tcPr>
            <w:tcW w:w="4860" w:type="dxa"/>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Hoạt động của GV và HS</w:t>
            </w:r>
          </w:p>
        </w:tc>
        <w:tc>
          <w:tcPr>
            <w:tcW w:w="4950" w:type="dxa"/>
          </w:tcPr>
          <w:p w:rsidR="004D3191" w:rsidRDefault="00863734">
            <w:pPr>
              <w:spacing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Sản phẩm cần đạt</w:t>
            </w:r>
          </w:p>
        </w:tc>
      </w:tr>
      <w:tr w:rsidR="004D3191">
        <w:tc>
          <w:tcPr>
            <w:tcW w:w="4860" w:type="dxa"/>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nêu yêu cầu thực hành (bài tập trong SGK).</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yêu cầu HS đọc thầm phần hướng dẫn quy trình viết theo 4 bước hoặc yêu cầu 1 số HS đọc to, mỗi học sinh đọc một bước.  </w:t>
            </w:r>
          </w:p>
        </w:tc>
        <w:tc>
          <w:tcPr>
            <w:tcW w:w="4950" w:type="dxa"/>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nắm được yêu cầu của bài thực hành.</w:t>
            </w:r>
          </w:p>
        </w:tc>
      </w:tr>
      <w:tr w:rsidR="004D3191">
        <w:trPr>
          <w:trHeight w:val="1833"/>
        </w:trPr>
        <w:tc>
          <w:tcPr>
            <w:tcW w:w="4860" w:type="dxa"/>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GV yêu cầu HS thực hành theo quy trình 4 bước trong SGK.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yêu cầu HS thực hiện theo mục a) </w:t>
            </w:r>
            <w:r>
              <w:rPr>
                <w:rFonts w:ascii="Times New Roman" w:eastAsia="Times New Roman" w:hAnsi="Times New Roman" w:cs="Times New Roman"/>
                <w:i/>
                <w:sz w:val="26"/>
                <w:szCs w:val="26"/>
              </w:rPr>
              <w:t>Chuẩn bị</w:t>
            </w:r>
            <w:r>
              <w:rPr>
                <w:rFonts w:ascii="Times New Roman" w:eastAsia="Times New Roman" w:hAnsi="Times New Roman" w:cs="Times New Roman"/>
                <w:sz w:val="26"/>
                <w:szCs w:val="26"/>
              </w:rPr>
              <w:t xml:space="preserve"> và gọi một số HS trình bày.</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chiếu bài làm của HS, nhận xét, góp ý chung trước lớp.</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yêu HS tìm ý và lậ</w:t>
            </w:r>
            <w:r>
              <w:rPr>
                <w:rFonts w:ascii="Times New Roman" w:eastAsia="Times New Roman" w:hAnsi="Times New Roman" w:cs="Times New Roman"/>
                <w:sz w:val="26"/>
                <w:szCs w:val="26"/>
              </w:rPr>
              <w:t xml:space="preserve">p dàn ý theo hướng dẫn của mục </w:t>
            </w:r>
            <w:r>
              <w:rPr>
                <w:rFonts w:ascii="Times New Roman" w:eastAsia="Times New Roman" w:hAnsi="Times New Roman" w:cs="Times New Roman"/>
                <w:i/>
                <w:sz w:val="26"/>
                <w:szCs w:val="26"/>
              </w:rPr>
              <w:t>b) Tìm ý và lập dàn ý</w:t>
            </w:r>
            <w:r>
              <w:rPr>
                <w:rFonts w:ascii="Times New Roman" w:eastAsia="Times New Roman" w:hAnsi="Times New Roman" w:cs="Times New Roman"/>
                <w:sz w:val="26"/>
                <w:szCs w:val="26"/>
              </w:rPr>
              <w:t xml:space="preserve">, sau đó HS trình bày sản phẩm.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chiếu bài làm của HS, nhận xét, góp ý chung trước lớp.</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GV tổ chức cho HS viết bài theo hướng dẫn ở mục </w:t>
            </w:r>
            <w:r>
              <w:rPr>
                <w:rFonts w:ascii="Times New Roman" w:eastAsia="Times New Roman" w:hAnsi="Times New Roman" w:cs="Times New Roman"/>
                <w:i/>
                <w:sz w:val="26"/>
                <w:szCs w:val="26"/>
              </w:rPr>
              <w:t>c) Viết</w:t>
            </w:r>
            <w:r>
              <w:rPr>
                <w:rFonts w:ascii="Times New Roman" w:eastAsia="Times New Roman" w:hAnsi="Times New Roman" w:cs="Times New Roman"/>
                <w:sz w:val="26"/>
                <w:szCs w:val="26"/>
              </w:rPr>
              <w:t xml:space="preserve">, sau đó HS trình bày sản phẩm.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chiếu bài làm của HS, nhận xét, góp ý chung trước lớp.</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yêu cầu HS xem xét, chỉnh sửa lại bài viết theo hướng dẫn ở mục d) Kiểm tra và chỉnh sửa.</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sử dụng Phiếu hướng dẫn chỉnh sửa ở Phụ lục.</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gọi 1 số HS trình bày nội dung chỉnh sửa theo Phiế</w:t>
            </w:r>
            <w:r>
              <w:rPr>
                <w:rFonts w:ascii="Times New Roman" w:eastAsia="Times New Roman" w:hAnsi="Times New Roman" w:cs="Times New Roman"/>
                <w:sz w:val="26"/>
                <w:szCs w:val="26"/>
              </w:rPr>
              <w:t>u và rút kinh nghiệm chung. HS nghe và ghi chép thêm các lưu ý của GV.</w:t>
            </w:r>
          </w:p>
        </w:tc>
        <w:tc>
          <w:tcPr>
            <w:tcW w:w="4950" w:type="dxa"/>
          </w:tcPr>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1) Chuẩn bị</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Sản phẩm: theo yêu cầu của mục </w:t>
            </w:r>
            <w:r>
              <w:rPr>
                <w:rFonts w:ascii="Times New Roman" w:eastAsia="Times New Roman" w:hAnsi="Times New Roman" w:cs="Times New Roman"/>
                <w:i/>
                <w:sz w:val="26"/>
                <w:szCs w:val="26"/>
              </w:rPr>
              <w:t>Chuẩn bị</w:t>
            </w:r>
            <w:r>
              <w:rPr>
                <w:rFonts w:ascii="Times New Roman" w:eastAsia="Times New Roman" w:hAnsi="Times New Roman" w:cs="Times New Roman"/>
                <w:sz w:val="26"/>
                <w:szCs w:val="26"/>
              </w:rPr>
              <w:t>.</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chọn: Những những nét đặc sắc về nghệ thuật trong bài thơ </w:t>
            </w:r>
            <w:r>
              <w:rPr>
                <w:rFonts w:ascii="Times New Roman" w:eastAsia="Times New Roman" w:hAnsi="Times New Roman" w:cs="Times New Roman"/>
                <w:i/>
                <w:sz w:val="26"/>
                <w:szCs w:val="26"/>
              </w:rPr>
              <w:t>Sang thu</w:t>
            </w:r>
            <w:r>
              <w:rPr>
                <w:rFonts w:ascii="Times New Roman" w:eastAsia="Times New Roman" w:hAnsi="Times New Roman" w:cs="Times New Roman"/>
                <w:sz w:val="26"/>
                <w:szCs w:val="26"/>
              </w:rPr>
              <w:t> (Hữu Thỉnh).</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 Tìm ý và lập dàn ý </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Sản phẩm: Dàn ý của bài </w:t>
            </w:r>
            <w:r>
              <w:rPr>
                <w:rFonts w:ascii="Times New Roman" w:eastAsia="Times New Roman" w:hAnsi="Times New Roman" w:cs="Times New Roman"/>
                <w:sz w:val="26"/>
                <w:szCs w:val="26"/>
              </w:rPr>
              <w:t>viết.</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I. Mở bài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Giới thiệu vấn đề nghị luận: phân tích, đánh giá chủ đề và những nét đặc sắc về nghệ thuật trong bài thơ </w:t>
            </w:r>
            <w:r>
              <w:rPr>
                <w:rFonts w:ascii="Times New Roman" w:eastAsia="Times New Roman" w:hAnsi="Times New Roman" w:cs="Times New Roman"/>
                <w:i/>
                <w:sz w:val="26"/>
                <w:szCs w:val="26"/>
              </w:rPr>
              <w:t>Sang thu</w:t>
            </w:r>
            <w:r>
              <w:rPr>
                <w:rFonts w:ascii="Times New Roman" w:eastAsia="Times New Roman" w:hAnsi="Times New Roman" w:cs="Times New Roman"/>
                <w:sz w:val="26"/>
                <w:szCs w:val="26"/>
              </w:rPr>
              <w:t> (Hữu Thỉnh).</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II. Thân bài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1. Nội dung</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Bài thơ thể hiện những cảm xúc, những rung động tâm hồn trước cảnh vật thiên nhiên trong những ngày hạ mạt thô sơ giữa thời khói lửa.</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 Những nét đặc sắc về hình thức nghệ thuật</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a. Khổ 1: Tín hiệu của sự chuyển mùa</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Dấu hiệu “hương ổi” =&gt; mang đậm h</w:t>
            </w:r>
            <w:r>
              <w:rPr>
                <w:rFonts w:ascii="Times New Roman" w:eastAsia="Times New Roman" w:hAnsi="Times New Roman" w:cs="Times New Roman"/>
                <w:sz w:val="26"/>
                <w:szCs w:val="26"/>
              </w:rPr>
              <w:t>ương vị miền quê.</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Động từ mạnh “phả” =&gt; gợi liên tưởng cho người đọc về màu vàng ươm, hương thơm nồng nàn của “hương ổi” tỏa ra những cuối hạ, đầu thu đang phả vào trong “gió se”.</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Dấu hiệu “sương thu” kết hợp từ láy tượng hình “chùng chình” =&gt; gợi nhữn</w:t>
            </w:r>
            <w:r>
              <w:rPr>
                <w:rFonts w:ascii="Times New Roman" w:eastAsia="Times New Roman" w:hAnsi="Times New Roman" w:cs="Times New Roman"/>
                <w:sz w:val="26"/>
                <w:szCs w:val="26"/>
              </w:rPr>
              <w:t>g bước đi chầm chậm sang của mùa thu.</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b. Khổ 2: Quang cảnh trời đất khi vào thu</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Từ láy “dềnh dàng” =&gt; dòng chảy không còn vội vã, như muốn đi chậm lại để tận hưởng những vẻ đẹp nên thơ, trữ tình của mùa thu.</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Nhân hóa “chim vội vã” =&gt; đối lập với sự “dề</w:t>
            </w:r>
            <w:r>
              <w:rPr>
                <w:rFonts w:ascii="Times New Roman" w:eastAsia="Times New Roman" w:hAnsi="Times New Roman" w:cs="Times New Roman"/>
                <w:sz w:val="26"/>
                <w:szCs w:val="26"/>
              </w:rPr>
              <w:t>nh dàng” của dòng sông, những đàn chim đang hối hả đi tìm thức ăn và bay về phương Nam xa xôi để tránh rét.</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Động từ “vắt” được dùng để miêu tả hình ảnh đám mây mùa hạ: đám mây được đặt ngang trên bầu trời, buông thõng xuống, gợi sự tinh nghịch, dí dỏm, c</w:t>
            </w:r>
            <w:r>
              <w:rPr>
                <w:rFonts w:ascii="Times New Roman" w:eastAsia="Times New Roman" w:hAnsi="Times New Roman" w:cs="Times New Roman"/>
                <w:sz w:val="26"/>
                <w:szCs w:val="26"/>
              </w:rPr>
              <w:t>hủ động.</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c. Khổ 3: Cảm nhận và suy nghĩ của nhà thơ về cuộc đời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Các từ ngữ </w:t>
            </w:r>
            <w:r>
              <w:rPr>
                <w:rFonts w:ascii="Times New Roman" w:eastAsia="Times New Roman" w:hAnsi="Times New Roman" w:cs="Times New Roman"/>
                <w:i/>
                <w:sz w:val="26"/>
                <w:szCs w:val="26"/>
              </w:rPr>
              <w:t>vẫn còn, đã vơi dần, cũng bớt bất ngờ </w:t>
            </w:r>
            <w:r>
              <w:rPr>
                <w:rFonts w:ascii="Times New Roman" w:eastAsia="Times New Roman" w:hAnsi="Times New Roman" w:cs="Times New Roman"/>
                <w:sz w:val="26"/>
                <w:szCs w:val="26"/>
              </w:rPr>
              <w:t>được dùng rất hay để miêu tả về thời lượng và sự xuất hiện của sự vật nắng, mưa, sấm.</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w:t>
            </w:r>
            <w:r>
              <w:rPr>
                <w:rFonts w:ascii="Times New Roman" w:eastAsia="Times New Roman" w:hAnsi="Times New Roman" w:cs="Times New Roman"/>
                <w:i/>
                <w:sz w:val="26"/>
                <w:szCs w:val="26"/>
              </w:rPr>
              <w:t>Nắng, sấm, mưa</w:t>
            </w:r>
            <w:r>
              <w:rPr>
                <w:rFonts w:ascii="Times New Roman" w:eastAsia="Times New Roman" w:hAnsi="Times New Roman" w:cs="Times New Roman"/>
                <w:sz w:val="26"/>
                <w:szCs w:val="26"/>
              </w:rPr>
              <w:t xml:space="preserve">: hình ảnh ẩn dụ tượng trưng cho những </w:t>
            </w:r>
            <w:r>
              <w:rPr>
                <w:rFonts w:ascii="Times New Roman" w:eastAsia="Times New Roman" w:hAnsi="Times New Roman" w:cs="Times New Roman"/>
                <w:sz w:val="26"/>
                <w:szCs w:val="26"/>
              </w:rPr>
              <w:t>biến đổi, những khó khăn, thử thách trong cuộc đời con người.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w:t>
            </w:r>
            <w:r>
              <w:rPr>
                <w:rFonts w:ascii="Times New Roman" w:eastAsia="Times New Roman" w:hAnsi="Times New Roman" w:cs="Times New Roman"/>
                <w:i/>
                <w:sz w:val="26"/>
                <w:szCs w:val="26"/>
              </w:rPr>
              <w:t>Hàng cây đứng tuổi</w:t>
            </w:r>
            <w:r>
              <w:rPr>
                <w:rFonts w:ascii="Times New Roman" w:eastAsia="Times New Roman" w:hAnsi="Times New Roman" w:cs="Times New Roman"/>
                <w:sz w:val="26"/>
                <w:szCs w:val="26"/>
              </w:rPr>
              <w:t>: ẩn dụ cho những con người từng trải, được tôi luyện qua những gian lao, thử thách của cuộc đời.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III. Kết bài</w:t>
            </w:r>
          </w:p>
          <w:p w:rsidR="004D3191" w:rsidRDefault="00863734">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Khẳng định lại giá trị của bài thơ.</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3) Viết bài</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Sản phẩm: bản thảo bài viết.</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4) Kiểm tra và chỉnh sửa</w:t>
            </w:r>
          </w:p>
          <w:p w:rsidR="004D3191" w:rsidRDefault="00863734">
            <w:pPr>
              <w:spacing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Sản phẩm: Nội dung sửa theo Phiếu. </w:t>
            </w:r>
          </w:p>
        </w:tc>
      </w:tr>
    </w:tbl>
    <w:p w:rsidR="004D3191" w:rsidRDefault="004D3191">
      <w:pPr>
        <w:spacing w:after="0" w:line="360" w:lineRule="auto"/>
        <w:jc w:val="both"/>
        <w:rPr>
          <w:rFonts w:ascii="Times New Roman" w:eastAsia="Times New Roman" w:hAnsi="Times New Roman" w:cs="Times New Roman"/>
          <w:sz w:val="26"/>
          <w:szCs w:val="26"/>
        </w:rPr>
      </w:pPr>
    </w:p>
    <w:tbl>
      <w:tblPr>
        <w:tblStyle w:val="af9"/>
        <w:tblW w:w="9896" w:type="dxa"/>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7"/>
        <w:gridCol w:w="5419"/>
      </w:tblGrid>
      <w:tr w:rsidR="004D3191">
        <w:trPr>
          <w:trHeight w:val="323"/>
        </w:trPr>
        <w:tc>
          <w:tcPr>
            <w:tcW w:w="9896" w:type="dxa"/>
            <w:gridSpan w:val="2"/>
            <w:shd w:val="clear" w:color="auto" w:fill="auto"/>
          </w:tcPr>
          <w:p w:rsidR="004D3191" w:rsidRDefault="004D3191">
            <w:pPr>
              <w:widowControl w:val="0"/>
              <w:pBdr>
                <w:top w:val="nil"/>
                <w:left w:val="nil"/>
                <w:bottom w:val="nil"/>
                <w:right w:val="nil"/>
                <w:between w:val="nil"/>
              </w:pBdr>
              <w:spacing w:after="0" w:line="276" w:lineRule="auto"/>
              <w:rPr>
                <w:rFonts w:ascii="Times New Roman" w:eastAsia="Times New Roman" w:hAnsi="Times New Roman" w:cs="Times New Roman"/>
                <w:sz w:val="26"/>
                <w:szCs w:val="26"/>
              </w:rPr>
            </w:pPr>
          </w:p>
          <w:tbl>
            <w:tblPr>
              <w:tblStyle w:val="afa"/>
              <w:tblW w:w="9108" w:type="dxa"/>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08"/>
            </w:tblGrid>
            <w:tr w:rsidR="004D3191">
              <w:trPr>
                <w:trHeight w:val="80"/>
              </w:trPr>
              <w:tc>
                <w:tcPr>
                  <w:tcW w:w="9108" w:type="dxa"/>
                  <w:shd w:val="clear" w:color="auto" w:fill="FFF2CC"/>
                </w:tcPr>
                <w:p w:rsidR="004D3191" w:rsidRDefault="00863734">
                  <w:pPr>
                    <w:spacing w:after="0"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PHIẾU HƯỚNG DẪN CHỈNH SỬA BÀI VIẾT</w:t>
                  </w:r>
                </w:p>
                <w:p w:rsidR="004D3191" w:rsidRDefault="00863734">
                  <w:pPr>
                    <w:numPr>
                      <w:ilvl w:val="0"/>
                      <w:numId w:val="18"/>
                    </w:numPr>
                    <w:spacing w:after="0" w:line="360" w:lineRule="auto"/>
                    <w:ind w:left="0"/>
                    <w:jc w:val="both"/>
                    <w:rPr>
                      <w:sz w:val="26"/>
                      <w:szCs w:val="26"/>
                    </w:rPr>
                  </w:pPr>
                  <w:r>
                    <w:rPr>
                      <w:rFonts w:ascii="Times New Roman" w:eastAsia="Times New Roman" w:hAnsi="Times New Roman" w:cs="Times New Roman"/>
                      <w:sz w:val="26"/>
                      <w:szCs w:val="26"/>
                    </w:rPr>
                    <w:t xml:space="preserve">Nhiệm vụ: Hãy rà soát lại bài viết theo những câu hỏi ở cột trái và </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gợi ý chỉnh sửa ở cột phải</w:t>
                  </w:r>
                </w:p>
                <w:tbl>
                  <w:tblPr>
                    <w:tblStyle w:val="afb"/>
                    <w:tblW w:w="8399" w:type="dxa"/>
                    <w:tblInd w:w="2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9"/>
                    <w:gridCol w:w="3870"/>
                  </w:tblGrid>
                  <w:tr w:rsidR="004D3191">
                    <w:trPr>
                      <w:trHeight w:val="578"/>
                    </w:trPr>
                    <w:tc>
                      <w:tcPr>
                        <w:tcW w:w="4529" w:type="dxa"/>
                        <w:shd w:val="clear" w:color="auto" w:fill="FFFFFF"/>
                        <w:vAlign w:val="center"/>
                      </w:tcPr>
                      <w:p w:rsidR="004D3191" w:rsidRDefault="00863734">
                        <w:pPr>
                          <w:spacing w:after="0" w:line="360" w:lineRule="auto"/>
                          <w:ind w:firstLine="39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Câu hỏi đánh giá</w:t>
                        </w:r>
                      </w:p>
                    </w:tc>
                    <w:tc>
                      <w:tcPr>
                        <w:tcW w:w="3870" w:type="dxa"/>
                        <w:shd w:val="clear" w:color="auto" w:fill="FFFFFF"/>
                        <w:vAlign w:val="center"/>
                      </w:tcPr>
                      <w:p w:rsidR="004D3191" w:rsidRDefault="00863734">
                        <w:pPr>
                          <w:spacing w:after="0" w:line="360" w:lineRule="auto"/>
                          <w:ind w:firstLine="397"/>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Gợi ý chỉnh sửa bài viết</w:t>
                        </w:r>
                      </w:p>
                    </w:tc>
                  </w:tr>
                  <w:tr w:rsidR="004D3191">
                    <w:trPr>
                      <w:trHeight w:val="1286"/>
                    </w:trPr>
                    <w:tc>
                      <w:tcPr>
                        <w:tcW w:w="4529"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Ví dụ:</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Phần mở bài đã giới thiệu ngắn gọn vấn đề cần bàn luận chưa?</w:t>
                        </w:r>
                      </w:p>
                    </w:tc>
                    <w:tc>
                      <w:tcPr>
                        <w:tcW w:w="3870"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Ví dụ:</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Nếu có, hãy dùng bút chì gạch chân ý đó.</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Nếu chưa, viết thêm 1-2 câu giới thiệu về vấn đề sẽ bàn luận.</w:t>
                        </w:r>
                      </w:p>
                    </w:tc>
                  </w:tr>
                  <w:tr w:rsidR="004D3191">
                    <w:trPr>
                      <w:trHeight w:val="684"/>
                    </w:trPr>
                    <w:tc>
                      <w:tcPr>
                        <w:tcW w:w="4529"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 Phần thân bài đã nêu được các nội dung cụ thể sau: </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Đã phân tích được cái hay về nội dung của tác phẩm (đề tài, chủ đề, tư tưởng...) hay chưa?</w:t>
                        </w:r>
                      </w:p>
                      <w:p w:rsidR="004D3191" w:rsidRDefault="00863734">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Đã phân tích,đánh giá được những giá trị đặc sắc về nghệ thuật của tác phẩm văn học hay chưa?</w:t>
                        </w:r>
                      </w:p>
                      <w:p w:rsidR="004D3191" w:rsidRDefault="00863734">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980000"/>
                            <w:sz w:val="26"/>
                            <w:szCs w:val="26"/>
                          </w:rPr>
                          <w:t>- Có đánh gi</w:t>
                        </w:r>
                        <w:r>
                          <w:rPr>
                            <w:rFonts w:ascii="Times New Roman" w:eastAsia="Times New Roman" w:hAnsi="Times New Roman" w:cs="Times New Roman"/>
                            <w:color w:val="980000"/>
                            <w:sz w:val="26"/>
                            <w:szCs w:val="26"/>
                          </w:rPr>
                          <w:t>á (nhận xét, bình luận)</w:t>
                        </w:r>
                        <w:r>
                          <w:rPr>
                            <w:rFonts w:ascii="Times New Roman" w:eastAsia="Times New Roman" w:hAnsi="Times New Roman" w:cs="Times New Roman"/>
                            <w:color w:val="000000"/>
                            <w:sz w:val="26"/>
                            <w:szCs w:val="26"/>
                          </w:rPr>
                          <w:t xml:space="preserve"> về vai trò tác dụng của các yếu tố ấy trong tác phẩm không?</w:t>
                        </w:r>
                      </w:p>
                    </w:tc>
                    <w:tc>
                      <w:tcPr>
                        <w:tcW w:w="3870"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Nếu có, hãy dùng bút chì gạch chân ý đó.</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Nếu chưa, đánh dấu chỗ cần bổ sung và ghi các câu bổ sung bên lề hoặc giấy nhớ. </w:t>
                        </w:r>
                      </w:p>
                    </w:tc>
                  </w:tr>
                  <w:tr w:rsidR="004D3191">
                    <w:trPr>
                      <w:trHeight w:val="1286"/>
                    </w:trPr>
                    <w:tc>
                      <w:tcPr>
                        <w:tcW w:w="4529"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color w:val="980000"/>
                            <w:sz w:val="26"/>
                            <w:szCs w:val="26"/>
                          </w:rPr>
                          <w:t>3. Phần kết luận có khái quát được ý nghĩa của vấn đề và</w:t>
                        </w:r>
                        <w:r>
                          <w:rPr>
                            <w:rFonts w:ascii="Times New Roman" w:eastAsia="Times New Roman" w:hAnsi="Times New Roman" w:cs="Times New Roman"/>
                            <w:sz w:val="26"/>
                            <w:szCs w:val="26"/>
                          </w:rPr>
                          <w:t xml:space="preserve"> nêu lên cảm xúc của người viết không?</w:t>
                        </w:r>
                      </w:p>
                    </w:tc>
                    <w:tc>
                      <w:tcPr>
                        <w:tcW w:w="3870"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Nếu có, hãy dùng bút chì gạch chân ý đó.</w:t>
                        </w:r>
                      </w:p>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Nếu chưa, có thể viết thêm vào cuối đoạn. </w:t>
                        </w:r>
                      </w:p>
                    </w:tc>
                  </w:tr>
                  <w:tr w:rsidR="004D3191">
                    <w:trPr>
                      <w:trHeight w:val="521"/>
                    </w:trPr>
                    <w:tc>
                      <w:tcPr>
                        <w:tcW w:w="4529"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4. Có mắc lỗi về ý (thiếu ý, lặp ý, lạc ý), lỗi chính tả, trình bày, dùn</w:t>
                        </w:r>
                        <w:r>
                          <w:rPr>
                            <w:rFonts w:ascii="Times New Roman" w:eastAsia="Times New Roman" w:hAnsi="Times New Roman" w:cs="Times New Roman"/>
                            <w:sz w:val="26"/>
                            <w:szCs w:val="26"/>
                          </w:rPr>
                          <w:t xml:space="preserve">g từ và diễn đạt,... nào không? </w:t>
                        </w:r>
                      </w:p>
                    </w:tc>
                    <w:tc>
                      <w:tcPr>
                        <w:tcW w:w="3870" w:type="dxa"/>
                        <w:shd w:val="clear" w:color="auto" w:fill="FFFFFF"/>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Nếu có, hãy dùng bút chì gạch chân các lỗi đó và nêu cách chữa bên cạnh hoặc bên lề giấy. </w:t>
                        </w:r>
                      </w:p>
                    </w:tc>
                  </w:tr>
                </w:tbl>
                <w:p w:rsidR="004D3191" w:rsidRDefault="004D3191">
                  <w:pPr>
                    <w:spacing w:after="0" w:line="360" w:lineRule="auto"/>
                    <w:jc w:val="both"/>
                    <w:rPr>
                      <w:rFonts w:ascii="Times New Roman" w:eastAsia="Times New Roman" w:hAnsi="Times New Roman" w:cs="Times New Roman"/>
                      <w:sz w:val="26"/>
                      <w:szCs w:val="26"/>
                    </w:rPr>
                  </w:pPr>
                </w:p>
              </w:tc>
            </w:tr>
          </w:tbl>
          <w:p w:rsidR="004D3191" w:rsidRDefault="004D3191">
            <w:pPr>
              <w:spacing w:after="0" w:line="360" w:lineRule="auto"/>
              <w:jc w:val="both"/>
              <w:rPr>
                <w:rFonts w:ascii="Times New Roman" w:eastAsia="Times New Roman" w:hAnsi="Times New Roman" w:cs="Times New Roman"/>
                <w:sz w:val="26"/>
                <w:szCs w:val="26"/>
              </w:rPr>
            </w:pPr>
          </w:p>
        </w:tc>
      </w:tr>
      <w:tr w:rsidR="004D3191">
        <w:tc>
          <w:tcPr>
            <w:tcW w:w="4477" w:type="dxa"/>
            <w:shd w:val="clear" w:color="auto" w:fill="auto"/>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Gọi 1 số HS trình bày nội dung chỉnh sửa theo Phiếu và rút kinh nghiệm chung. </w:t>
            </w:r>
          </w:p>
        </w:tc>
        <w:tc>
          <w:tcPr>
            <w:tcW w:w="5419" w:type="dxa"/>
            <w:shd w:val="clear" w:color="auto" w:fill="auto"/>
          </w:tcPr>
          <w:p w:rsidR="004D3191" w:rsidRDefault="00863734">
            <w:pPr>
              <w:spacing w:after="0" w:line="36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Nghe và ghi chép thêm các lưu ý của thầy/cô giáo. </w:t>
            </w:r>
          </w:p>
        </w:tc>
      </w:tr>
    </w:tbl>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4: VẬN DỤNG</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lastRenderedPageBreak/>
        <w:t>a. Mục tiêu</w:t>
      </w:r>
      <w:r>
        <w:rPr>
          <w:rFonts w:ascii="Times New Roman" w:eastAsia="Times New Roman" w:hAnsi="Times New Roman" w:cs="Times New Roman"/>
          <w:color w:val="000000"/>
          <w:sz w:val="26"/>
          <w:szCs w:val="26"/>
        </w:rPr>
        <w:t>: HS hiểu được kiến thức trong bài học để giải quyết những vấn đề trong cuộc sống thực tiễn.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b. Nội dung</w:t>
      </w:r>
      <w:r>
        <w:rPr>
          <w:rFonts w:ascii="Times New Roman" w:eastAsia="Times New Roman" w:hAnsi="Times New Roman" w:cs="Times New Roman"/>
          <w:color w:val="000000"/>
          <w:sz w:val="26"/>
          <w:szCs w:val="26"/>
        </w:rPr>
        <w:t xml:space="preserve">: </w:t>
      </w: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GV đưa ra câu hỏi: Bản thân em khi viết học các tác phẩm văn học, em thích nhất tác phẩm nào? Hãy dùng một câu ngắn gọn để đánh giá về tác phẩm đó?</w:t>
      </w:r>
    </w:p>
    <w:p w:rsidR="004D3191" w:rsidRDefault="004D3191">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24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HS làm việc cá nhân, đưa ra suy nghĩ, cảm nhận của bản thân.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c. Sản phẩm:</w:t>
      </w:r>
      <w:r>
        <w:rPr>
          <w:rFonts w:ascii="Times New Roman" w:eastAsia="Times New Roman" w:hAnsi="Times New Roman" w:cs="Times New Roman"/>
          <w:color w:val="000000"/>
          <w:sz w:val="26"/>
          <w:szCs w:val="26"/>
        </w:rPr>
        <w:t xml:space="preserve"> Câu trả lời của học sinh.</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d. Tổ c</w:t>
      </w:r>
      <w:r>
        <w:rPr>
          <w:rFonts w:ascii="Times New Roman" w:eastAsia="Times New Roman" w:hAnsi="Times New Roman" w:cs="Times New Roman"/>
          <w:b/>
          <w:color w:val="000000"/>
          <w:sz w:val="26"/>
          <w:szCs w:val="26"/>
        </w:rPr>
        <w:t>hức thực hiện: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w:t>
      </w:r>
      <w:r>
        <w:rPr>
          <w:rFonts w:ascii="Times New Roman" w:eastAsia="Times New Roman" w:hAnsi="Times New Roman" w:cs="Times New Roman"/>
          <w:color w:val="000000"/>
          <w:sz w:val="26"/>
          <w:szCs w:val="26"/>
        </w:rPr>
        <w:t xml:space="preserve"> GV sử dụng phương pháp dạy học nêu vấn đề kết hợp đàm thoại để giao nhiệm vụ và hướng dẫn học sinh thực hiện nhiệm vụ.</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tổ chức cho HS trao đổi, chia sẻ suy nghĩ của mình với các bạn.</w:t>
      </w:r>
    </w:p>
    <w:p w:rsidR="004D3191" w:rsidRDefault="00863734">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GV nhận xét và định hướng.</w:t>
      </w:r>
    </w:p>
    <w:p w:rsidR="004D3191" w:rsidRDefault="00863734">
      <w:pPr>
        <w:spacing w:after="0" w:line="36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3. SAU GIỜ HỌC</w:t>
      </w:r>
    </w:p>
    <w:tbl>
      <w:tblPr>
        <w:tblStyle w:val="afc"/>
        <w:tblW w:w="9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3828"/>
      </w:tblGrid>
      <w:tr w:rsidR="004D3191">
        <w:tc>
          <w:tcPr>
            <w:tcW w:w="5670" w:type="dxa"/>
          </w:tcPr>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Hoạt độ</w:t>
            </w:r>
            <w:r>
              <w:rPr>
                <w:rFonts w:ascii="Times New Roman" w:eastAsia="Times New Roman" w:hAnsi="Times New Roman" w:cs="Times New Roman"/>
                <w:sz w:val="26"/>
                <w:szCs w:val="26"/>
              </w:rPr>
              <w:t>ng của GV và HS</w:t>
            </w:r>
          </w:p>
        </w:tc>
        <w:tc>
          <w:tcPr>
            <w:tcW w:w="3828" w:type="dxa"/>
          </w:tcPr>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Sản phẩm cần đạt</w:t>
            </w:r>
          </w:p>
        </w:tc>
      </w:tr>
      <w:tr w:rsidR="004D3191">
        <w:tc>
          <w:tcPr>
            <w:tcW w:w="5670" w:type="dxa"/>
          </w:tcPr>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GV hướng dẫn HS:</w:t>
            </w:r>
          </w:p>
          <w:p w:rsidR="004D3191" w:rsidRDefault="00863734">
            <w:pPr>
              <w:spacing w:line="360" w:lineRule="auto"/>
              <w:ind w:firstLine="539"/>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Thực hành củng cố kỹ năng viết văn nghị luận phân tích, đánh giá một tác phẩm văn </w:t>
            </w:r>
            <w:r>
              <w:rPr>
                <w:rFonts w:ascii="Times New Roman" w:eastAsia="Times New Roman" w:hAnsi="Times New Roman" w:cs="Times New Roman"/>
                <w:color w:val="980000"/>
                <w:sz w:val="26"/>
                <w:szCs w:val="26"/>
              </w:rPr>
              <w:t>học và</w:t>
            </w:r>
            <w:r>
              <w:rPr>
                <w:rFonts w:ascii="Times New Roman" w:eastAsia="Times New Roman" w:hAnsi="Times New Roman" w:cs="Times New Roman"/>
                <w:sz w:val="26"/>
                <w:szCs w:val="26"/>
              </w:rPr>
              <w:t xml:space="preserve"> mở rộng với các bài tập trong Sách Bài tập Ngữ văn 10, tập 2. </w:t>
            </w:r>
          </w:p>
        </w:tc>
        <w:tc>
          <w:tcPr>
            <w:tcW w:w="3828" w:type="dxa"/>
          </w:tcPr>
          <w:p w:rsidR="004D3191" w:rsidRDefault="004D3191">
            <w:pPr>
              <w:spacing w:line="288" w:lineRule="auto"/>
              <w:jc w:val="both"/>
              <w:rPr>
                <w:rFonts w:ascii="Times New Roman" w:eastAsia="Times New Roman" w:hAnsi="Times New Roman" w:cs="Times New Roman"/>
                <w:sz w:val="26"/>
                <w:szCs w:val="26"/>
              </w:rPr>
            </w:pPr>
          </w:p>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Làm bài tập</w:t>
            </w:r>
          </w:p>
          <w:p w:rsidR="004D3191" w:rsidRDefault="004D3191">
            <w:pPr>
              <w:spacing w:line="288" w:lineRule="auto"/>
              <w:jc w:val="both"/>
              <w:rPr>
                <w:rFonts w:ascii="Times New Roman" w:eastAsia="Times New Roman" w:hAnsi="Times New Roman" w:cs="Times New Roman"/>
                <w:sz w:val="26"/>
                <w:szCs w:val="26"/>
              </w:rPr>
            </w:pPr>
          </w:p>
        </w:tc>
      </w:tr>
      <w:tr w:rsidR="004D3191">
        <w:tc>
          <w:tcPr>
            <w:tcW w:w="5670" w:type="dxa"/>
          </w:tcPr>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GV yêu cầu HS lựa chọn 1 trong 2 đề bài sau để luyện tập viết văn nghị luận phân tích, đánh giá một tác phẩm văn học</w:t>
            </w:r>
          </w:p>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Phân tích, đánh giá vẻ đẹp ngôn ngữ thơ trong bài “Tự tình” – bài 2 của Hồ Xuân Hương.</w:t>
            </w:r>
          </w:p>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highlight w:val="white"/>
              </w:rPr>
              <w:t>Hãy viết bài văn phân tích, đánh giá bài thơ "</w:t>
            </w:r>
            <w:r>
              <w:rPr>
                <w:rFonts w:ascii="Times New Roman" w:eastAsia="Times New Roman" w:hAnsi="Times New Roman" w:cs="Times New Roman"/>
                <w:sz w:val="26"/>
                <w:szCs w:val="26"/>
                <w:highlight w:val="white"/>
              </w:rPr>
              <w:t>Mùa hoa mận" của Chu Thùy Liên.</w:t>
            </w:r>
          </w:p>
        </w:tc>
        <w:tc>
          <w:tcPr>
            <w:tcW w:w="3828" w:type="dxa"/>
          </w:tcPr>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HS chọn 1 trong 2 đề, luyện viết  bài văn</w:t>
            </w:r>
          </w:p>
          <w:p w:rsidR="004D3191" w:rsidRDefault="00863734">
            <w:pPr>
              <w:spacing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Hoàn chỉnh bài văn, nộp cho GV chấm</w:t>
            </w:r>
          </w:p>
        </w:tc>
      </w:tr>
    </w:tbl>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bookmarkStart w:id="4" w:name="_30j0zll" w:colFirst="0" w:colLast="0"/>
      <w:bookmarkEnd w:id="4"/>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bookmarkStart w:id="5" w:name="_5eioqmp6metb" w:colFirst="0" w:colLast="0"/>
      <w:bookmarkEnd w:id="5"/>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sz w:val="26"/>
          <w:szCs w:val="26"/>
        </w:rPr>
      </w:pPr>
      <w:bookmarkStart w:id="6" w:name="_14ry65lf6ccb" w:colFirst="0" w:colLast="0"/>
      <w:bookmarkEnd w:id="6"/>
    </w:p>
    <w:p w:rsidR="004D3191" w:rsidRDefault="004D3191">
      <w:pPr>
        <w:pBdr>
          <w:top w:val="nil"/>
          <w:left w:val="nil"/>
          <w:bottom w:val="nil"/>
          <w:right w:val="nil"/>
          <w:between w:val="nil"/>
        </w:pBdr>
        <w:spacing w:after="0" w:line="240"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0" w:line="240" w:lineRule="auto"/>
        <w:jc w:val="center"/>
        <w:rPr>
          <w:rFonts w:ascii="Times New Roman" w:eastAsia="Times New Roman" w:hAnsi="Times New Roman" w:cs="Times New Roman"/>
          <w:b/>
          <w:color w:val="C00000"/>
          <w:sz w:val="30"/>
          <w:szCs w:val="30"/>
        </w:rPr>
      </w:pPr>
      <w:r>
        <w:rPr>
          <w:rFonts w:ascii="Times New Roman" w:eastAsia="Times New Roman" w:hAnsi="Times New Roman" w:cs="Times New Roman"/>
          <w:b/>
          <w:color w:val="C00000"/>
          <w:sz w:val="30"/>
          <w:szCs w:val="30"/>
        </w:rPr>
        <w:lastRenderedPageBreak/>
        <w:t>D. NÓI VÀ NGHE</w:t>
      </w:r>
      <w:r>
        <w:rPr>
          <w:rFonts w:ascii="Times New Roman" w:eastAsia="Times New Roman" w:hAnsi="Times New Roman" w:cs="Times New Roman"/>
          <w:b/>
          <w:color w:val="C00000"/>
          <w:sz w:val="30"/>
          <w:szCs w:val="30"/>
        </w:rPr>
        <w:t xml:space="preserve"> </w:t>
      </w:r>
    </w:p>
    <w:p w:rsidR="004D3191" w:rsidRDefault="00863734">
      <w:pPr>
        <w:pBdr>
          <w:top w:val="nil"/>
          <w:left w:val="nil"/>
          <w:bottom w:val="nil"/>
          <w:right w:val="nil"/>
          <w:between w:val="nil"/>
        </w:pBdr>
        <w:spacing w:after="0" w:line="240" w:lineRule="auto"/>
        <w:jc w:val="center"/>
        <w:rPr>
          <w:rFonts w:ascii="Times New Roman" w:eastAsia="Times New Roman" w:hAnsi="Times New Roman" w:cs="Times New Roman"/>
          <w:b/>
          <w:color w:val="C00000"/>
          <w:sz w:val="30"/>
          <w:szCs w:val="30"/>
        </w:rPr>
      </w:pPr>
      <w:r>
        <w:rPr>
          <w:rFonts w:ascii="Times New Roman" w:eastAsia="Times New Roman" w:hAnsi="Times New Roman" w:cs="Times New Roman"/>
          <w:b/>
          <w:color w:val="C00000"/>
          <w:sz w:val="30"/>
          <w:szCs w:val="30"/>
        </w:rPr>
        <w:t>GIỚI THIỆU, ĐÁNH GIÁ VẺ ĐẸP CỦA TÁC PHẨM VĂN HỌC</w:t>
      </w:r>
    </w:p>
    <w:p w:rsidR="004D3191" w:rsidRDefault="00863734">
      <w:pPr>
        <w:spacing w:after="0" w:line="240" w:lineRule="auto"/>
        <w:jc w:val="center"/>
        <w:rPr>
          <w:rFonts w:ascii="Times New Roman" w:eastAsia="Times New Roman" w:hAnsi="Times New Roman" w:cs="Times New Roman"/>
          <w:b/>
          <w:sz w:val="26"/>
          <w:szCs w:val="26"/>
        </w:rPr>
      </w:pPr>
      <w:r>
        <w:rPr>
          <w:rFonts w:ascii="Times New Roman" w:eastAsia="Times New Roman" w:hAnsi="Times New Roman" w:cs="Times New Roman"/>
          <w:b/>
          <w:color w:val="C00000"/>
          <w:sz w:val="26"/>
          <w:szCs w:val="26"/>
        </w:rPr>
        <w:t xml:space="preserve"> </w:t>
      </w:r>
      <w:r>
        <w:rPr>
          <w:rFonts w:ascii="Times New Roman" w:eastAsia="Times New Roman" w:hAnsi="Times New Roman" w:cs="Times New Roman"/>
          <w:sz w:val="26"/>
          <w:szCs w:val="26"/>
        </w:rPr>
        <w:t>(Thời gian thực hiện: tiết 100)</w:t>
      </w:r>
    </w:p>
    <w:p w:rsidR="004D3191" w:rsidRDefault="004D3191">
      <w:pPr>
        <w:pBdr>
          <w:top w:val="nil"/>
          <w:left w:val="nil"/>
          <w:bottom w:val="nil"/>
          <w:right w:val="nil"/>
          <w:between w:val="nil"/>
        </w:pBdr>
        <w:spacing w:after="0" w:line="240" w:lineRule="auto"/>
        <w:jc w:val="center"/>
        <w:rPr>
          <w:rFonts w:ascii="Times New Roman" w:eastAsia="Times New Roman" w:hAnsi="Times New Roman" w:cs="Times New Roman"/>
          <w:b/>
          <w:color w:val="C00000"/>
          <w:sz w:val="26"/>
          <w:szCs w:val="26"/>
        </w:rPr>
      </w:pPr>
    </w:p>
    <w:p w:rsidR="004D3191" w:rsidRDefault="004D3191">
      <w:pPr>
        <w:pBdr>
          <w:top w:val="nil"/>
          <w:left w:val="nil"/>
          <w:bottom w:val="nil"/>
          <w:right w:val="nil"/>
          <w:between w:val="nil"/>
        </w:pBdr>
        <w:spacing w:after="0" w:line="240" w:lineRule="auto"/>
        <w:jc w:val="center"/>
        <w:rPr>
          <w:rFonts w:ascii="Times New Roman" w:eastAsia="Times New Roman" w:hAnsi="Times New Roman" w:cs="Times New Roman"/>
          <w:b/>
          <w:color w:val="C00000"/>
          <w:sz w:val="26"/>
          <w:szCs w:val="26"/>
        </w:rPr>
      </w:pPr>
    </w:p>
    <w:p w:rsidR="004D3191" w:rsidRDefault="00863734">
      <w:pPr>
        <w:spacing w:line="276" w:lineRule="auto"/>
        <w:jc w:val="both"/>
        <w:rPr>
          <w:rFonts w:ascii="Times New Roman" w:eastAsia="Times New Roman" w:hAnsi="Times New Roman" w:cs="Times New Roman"/>
          <w:b/>
          <w:color w:val="FF0000"/>
          <w:sz w:val="26"/>
          <w:szCs w:val="26"/>
        </w:rPr>
      </w:pPr>
      <w:r>
        <w:rPr>
          <w:rFonts w:ascii="Times New Roman" w:eastAsia="Times New Roman" w:hAnsi="Times New Roman" w:cs="Times New Roman"/>
          <w:b/>
          <w:sz w:val="26"/>
          <w:szCs w:val="26"/>
        </w:rPr>
        <w:t xml:space="preserve">I. MỤC TIÊU </w:t>
      </w:r>
    </w:p>
    <w:p w:rsidR="004D3191" w:rsidRDefault="00863734">
      <w:pPr>
        <w:tabs>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 Năng lực</w:t>
      </w:r>
    </w:p>
    <w:p w:rsidR="004D3191" w:rsidRDefault="00863734">
      <w:pPr>
        <w:tabs>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1.1. Năng lực ngôn ngữ</w:t>
      </w:r>
    </w:p>
    <w:p w:rsidR="004D3191" w:rsidRDefault="00863734">
      <w:pPr>
        <w:tabs>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sz w:val="26"/>
          <w:szCs w:val="26"/>
        </w:rPr>
        <w:t xml:space="preserve">- Biết thuyết trình về vẻ đẹp của một tác phẩm văn học có sử dụng ngôn ngữ nói với các phương tiện giao tiếp phi ngôn ngữ cũng </w:t>
      </w:r>
      <w:r>
        <w:rPr>
          <w:rFonts w:ascii="Times New Roman" w:eastAsia="Times New Roman" w:hAnsi="Times New Roman" w:cs="Times New Roman"/>
          <w:color w:val="980000"/>
          <w:sz w:val="26"/>
          <w:szCs w:val="26"/>
        </w:rPr>
        <w:t>như kết</w:t>
      </w:r>
      <w:r>
        <w:rPr>
          <w:rFonts w:ascii="Times New Roman" w:eastAsia="Times New Roman" w:hAnsi="Times New Roman" w:cs="Times New Roman"/>
          <w:sz w:val="26"/>
          <w:szCs w:val="26"/>
        </w:rPr>
        <w:t xml:space="preserve"> hợp các phương tiện tranh, ảnh, video, máy chiếu, màn hình.</w:t>
      </w:r>
    </w:p>
    <w:p w:rsidR="004D3191" w:rsidRDefault="00863734">
      <w:pPr>
        <w:tabs>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Biết giới thiệu, đánh giá về nội dun</w:t>
      </w:r>
      <w:r>
        <w:rPr>
          <w:rFonts w:ascii="Times New Roman" w:eastAsia="Times New Roman" w:hAnsi="Times New Roman" w:cs="Times New Roman"/>
          <w:sz w:val="26"/>
          <w:szCs w:val="26"/>
        </w:rPr>
        <w:t>g và nghệ thuật của một tác phẩm văn học.</w:t>
      </w:r>
    </w:p>
    <w:p w:rsidR="004D3191" w:rsidRDefault="00863734">
      <w:pPr>
        <w:tabs>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Nghe và nắm bắt được nội dung </w:t>
      </w:r>
      <w:r>
        <w:rPr>
          <w:rFonts w:ascii="Times New Roman" w:eastAsia="Times New Roman" w:hAnsi="Times New Roman" w:cs="Times New Roman"/>
          <w:color w:val="980000"/>
          <w:sz w:val="26"/>
          <w:szCs w:val="26"/>
        </w:rPr>
        <w:t>thuyết</w:t>
      </w:r>
      <w:r>
        <w:rPr>
          <w:rFonts w:ascii="Times New Roman" w:eastAsia="Times New Roman" w:hAnsi="Times New Roman" w:cs="Times New Roman"/>
          <w:sz w:val="26"/>
          <w:szCs w:val="26"/>
        </w:rPr>
        <w:t xml:space="preserve"> trình, quan điểm của người nói cũng như biết nhận xét về nội dung và hình thức thuyết trình về vẻ đẹp của một tác phẩm văn học.</w:t>
      </w:r>
    </w:p>
    <w:p w:rsidR="004D3191" w:rsidRDefault="00863734">
      <w:pPr>
        <w:tabs>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Biết thảo luận về một vấn đề có những ý kiến </w:t>
      </w:r>
      <w:r>
        <w:rPr>
          <w:rFonts w:ascii="Times New Roman" w:eastAsia="Times New Roman" w:hAnsi="Times New Roman" w:cs="Times New Roman"/>
          <w:sz w:val="26"/>
          <w:szCs w:val="26"/>
        </w:rPr>
        <w:t xml:space="preserve">khác nhau; đưa ra được những căn cứ thuyết phục để bảo vệ hay bác bỏ một ý kiến nào đó về vẻ đẹp của một tác phẩm văn </w:t>
      </w:r>
      <w:r>
        <w:rPr>
          <w:rFonts w:ascii="Times New Roman" w:eastAsia="Times New Roman" w:hAnsi="Times New Roman" w:cs="Times New Roman"/>
          <w:color w:val="980000"/>
          <w:sz w:val="26"/>
          <w:szCs w:val="26"/>
        </w:rPr>
        <w:t>học trên</w:t>
      </w:r>
      <w:r>
        <w:rPr>
          <w:rFonts w:ascii="Times New Roman" w:eastAsia="Times New Roman" w:hAnsi="Times New Roman" w:cs="Times New Roman"/>
          <w:sz w:val="26"/>
          <w:szCs w:val="26"/>
        </w:rPr>
        <w:t xml:space="preserve"> tinh thần tôn trọng người đối thoại.</w:t>
      </w:r>
    </w:p>
    <w:p w:rsidR="004D3191" w:rsidRDefault="00863734">
      <w:pPr>
        <w:tabs>
          <w:tab w:val="left" w:pos="180"/>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1.2. Năng lực chung</w:t>
      </w:r>
    </w:p>
    <w:p w:rsidR="004D3191" w:rsidRDefault="00863734">
      <w:pPr>
        <w:tabs>
          <w:tab w:val="left" w:pos="54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tự chủ, và tự học: chủ động, tích cực hoàn thành các nhiệm vụ học tập do giáo viên chuyển giao trước khi đến lớp; chủ động ghi chép thông tin.</w:t>
      </w:r>
    </w:p>
    <w:p w:rsidR="004D3191" w:rsidRDefault="00863734">
      <w:pPr>
        <w:tabs>
          <w:tab w:val="left" w:pos="54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giao tiếp và hợp tác:chủ động, tự tin trao đổi thông tin với các thành viên trong nhóm, lớp</w:t>
      </w:r>
      <w:r>
        <w:rPr>
          <w:rFonts w:ascii="Times New Roman" w:eastAsia="Times New Roman" w:hAnsi="Times New Roman" w:cs="Times New Roman"/>
          <w:color w:val="000000"/>
          <w:sz w:val="26"/>
          <w:szCs w:val="26"/>
        </w:rPr>
        <w:t xml:space="preserve"> và giáo viên; lắng nghe và có phản hồi tích cực trong giao tiếp; nhận xét được ưu điểm, thiếu sót của bản thân, của từng thành viên trong nhóm và của cả nhóm trong công việc.</w:t>
      </w:r>
    </w:p>
    <w:p w:rsidR="004D3191" w:rsidRDefault="00863734">
      <w:pPr>
        <w:tabs>
          <w:tab w:val="left" w:pos="54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Năng lực giải quyết vấn đề và sáng tạo: phân tích, phát hiện được tình huống t</w:t>
      </w:r>
      <w:r>
        <w:rPr>
          <w:rFonts w:ascii="Times New Roman" w:eastAsia="Times New Roman" w:hAnsi="Times New Roman" w:cs="Times New Roman"/>
          <w:color w:val="000000"/>
          <w:sz w:val="26"/>
          <w:szCs w:val="26"/>
        </w:rPr>
        <w:t>rong học tập, trong cuộc sống;lắng nghe và tiếp nhận thông tin với sự cân nhắc, chọn lọc.</w:t>
      </w:r>
    </w:p>
    <w:p w:rsidR="004D3191" w:rsidRDefault="00863734">
      <w:pPr>
        <w:tabs>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Phẩm chất</w:t>
      </w:r>
    </w:p>
    <w:p w:rsidR="004D3191" w:rsidRDefault="00863734">
      <w:pPr>
        <w:tabs>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Trách nhiệm (giữ gìn, trân trọng, yêu mến, tự hào về vẻ đẹp của tác phẩm văn học).</w:t>
      </w:r>
    </w:p>
    <w:p w:rsidR="004D3191" w:rsidRDefault="00863734">
      <w:pPr>
        <w:tabs>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Có ý thức tôn trọng trong thảo luận, tranh biện.</w:t>
      </w:r>
    </w:p>
    <w:p w:rsidR="004D3191" w:rsidRDefault="00863734">
      <w:pPr>
        <w:tabs>
          <w:tab w:val="left" w:pos="540"/>
          <w:tab w:val="left" w:pos="9810"/>
        </w:tabs>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II. THIẾT BỊ DẠY HỌC VÀ HỌC LIỆU</w:t>
      </w:r>
    </w:p>
    <w:p w:rsidR="004D3191" w:rsidRDefault="00863734">
      <w:pPr>
        <w:widowControl w:val="0"/>
        <w:tabs>
          <w:tab w:val="left" w:pos="540"/>
        </w:tabs>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1. Thiết bị</w:t>
      </w:r>
    </w:p>
    <w:p w:rsidR="004D3191" w:rsidRDefault="00863734">
      <w:pPr>
        <w:widowControl w:val="0"/>
        <w:tabs>
          <w:tab w:val="left" w:pos="555"/>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Máy chiếu, máy tính (sử dụng xuyên suốt quá trình dạy học).</w:t>
      </w:r>
    </w:p>
    <w:p w:rsidR="004D3191" w:rsidRDefault="00863734">
      <w:pPr>
        <w:widowControl w:val="0"/>
        <w:tabs>
          <w:tab w:val="left" w:pos="54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Giấy A0 hoặc bảng phụ để HS làm việc nhóm: chuyển giao nhiệm vụ cho học sinh, phát triển năng lực hợp tác, ngôn ngữ, văn học của người học (sử dụng t</w:t>
      </w:r>
      <w:r>
        <w:rPr>
          <w:rFonts w:ascii="Times New Roman" w:eastAsia="Times New Roman" w:hAnsi="Times New Roman" w:cs="Times New Roman"/>
          <w:color w:val="000000"/>
          <w:sz w:val="26"/>
          <w:szCs w:val="26"/>
        </w:rPr>
        <w:t xml:space="preserve">rong hoạt động </w:t>
      </w:r>
      <w:r>
        <w:rPr>
          <w:rFonts w:ascii="Times New Roman" w:eastAsia="Times New Roman" w:hAnsi="Times New Roman" w:cs="Times New Roman"/>
          <w:color w:val="000000"/>
          <w:sz w:val="26"/>
          <w:szCs w:val="26"/>
        </w:rPr>
        <w:lastRenderedPageBreak/>
        <w:t>hình thành kiến thức)</w:t>
      </w:r>
      <w:r>
        <w:rPr>
          <w:rFonts w:ascii="Times New Roman" w:eastAsia="Times New Roman" w:hAnsi="Times New Roman" w:cs="Times New Roman"/>
          <w:sz w:val="26"/>
          <w:szCs w:val="26"/>
        </w:rPr>
        <w:t>.</w:t>
      </w:r>
    </w:p>
    <w:p w:rsidR="004D3191" w:rsidRDefault="00863734">
      <w:pPr>
        <w:widowControl w:val="0"/>
        <w:tabs>
          <w:tab w:val="left" w:pos="54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Phiếu học tập, Phiếu đánh giá sản phẩm (bảng kiểm) (sử dụng trong hoạt động khởi động, hình thành kiến thức mới, luyện tập).</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2. Học liệu: </w:t>
      </w:r>
      <w:r>
        <w:rPr>
          <w:rFonts w:ascii="Times New Roman" w:eastAsia="Times New Roman" w:hAnsi="Times New Roman" w:cs="Times New Roman"/>
          <w:sz w:val="26"/>
          <w:szCs w:val="26"/>
        </w:rPr>
        <w:t xml:space="preserve">Sgk Ngữ văn 10, CD, tập 2; sách giáo viên tập 2; sách bài tập Ngữ văn 10, tập </w:t>
      </w:r>
      <w:r>
        <w:rPr>
          <w:rFonts w:ascii="Times New Roman" w:eastAsia="Times New Roman" w:hAnsi="Times New Roman" w:cs="Times New Roman"/>
          <w:sz w:val="26"/>
          <w:szCs w:val="26"/>
        </w:rPr>
        <w:t>2; sách tham khảo.</w:t>
      </w:r>
    </w:p>
    <w:p w:rsidR="004D3191" w:rsidRDefault="00863734">
      <w:pPr>
        <w:tabs>
          <w:tab w:val="left" w:pos="540"/>
          <w:tab w:val="left" w:pos="9810"/>
        </w:tabs>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III. TIẾN TRÌNH DẠY HỌC</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color w:val="000000"/>
          <w:sz w:val="26"/>
          <w:szCs w:val="26"/>
        </w:rPr>
        <w:t xml:space="preserve">1. Hoạt động: Khởi </w:t>
      </w:r>
      <w:r>
        <w:rPr>
          <w:rFonts w:ascii="Times New Roman" w:eastAsia="Times New Roman" w:hAnsi="Times New Roman" w:cs="Times New Roman"/>
          <w:b/>
          <w:color w:val="980000"/>
          <w:sz w:val="26"/>
          <w:szCs w:val="26"/>
        </w:rPr>
        <w:t>động và</w:t>
      </w:r>
      <w:r>
        <w:rPr>
          <w:rFonts w:ascii="Times New Roman" w:eastAsia="Times New Roman" w:hAnsi="Times New Roman" w:cs="Times New Roman"/>
          <w:b/>
          <w:color w:val="000000"/>
          <w:sz w:val="26"/>
          <w:szCs w:val="26"/>
        </w:rPr>
        <w:t xml:space="preserve"> xác định vấn đề/ nhiệm vụ học tập </w:t>
      </w:r>
    </w:p>
    <w:p w:rsidR="004D3191" w:rsidRDefault="00863734">
      <w:pPr>
        <w:tabs>
          <w:tab w:val="left" w:pos="180"/>
          <w:tab w:val="left" w:pos="540"/>
        </w:tabs>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i/>
          <w:color w:val="000000"/>
          <w:sz w:val="26"/>
          <w:szCs w:val="26"/>
        </w:rPr>
        <w:t>1.1. Mục tiêu:</w:t>
      </w:r>
      <w:r>
        <w:rPr>
          <w:rFonts w:ascii="Times New Roman" w:eastAsia="Times New Roman" w:hAnsi="Times New Roman" w:cs="Times New Roman"/>
          <w:b/>
          <w:color w:val="000000"/>
          <w:sz w:val="26"/>
          <w:szCs w:val="26"/>
        </w:rPr>
        <w:t> </w:t>
      </w:r>
      <w:r>
        <w:rPr>
          <w:rFonts w:ascii="Times New Roman" w:eastAsia="Times New Roman" w:hAnsi="Times New Roman" w:cs="Times New Roman"/>
          <w:color w:val="000000"/>
          <w:sz w:val="26"/>
          <w:szCs w:val="26"/>
        </w:rPr>
        <w:t>HS hiểu và nắm được bố cục cũng như các yêu cầu của bài thuyết trình về giới thiệu, đánh giá vẻ đẹp của tác phẩm văn học có sử dụng ngôn ngữ nói với các phương tiện giao tiếp phi ngôn ngữ cũng như kết hợp các phương tiện tranh, ảnh, video, máy chiếu, màn h</w:t>
      </w:r>
      <w:r>
        <w:rPr>
          <w:rFonts w:ascii="Times New Roman" w:eastAsia="Times New Roman" w:hAnsi="Times New Roman" w:cs="Times New Roman"/>
          <w:color w:val="000000"/>
          <w:sz w:val="26"/>
          <w:szCs w:val="26"/>
        </w:rPr>
        <w:t>ình.</w:t>
      </w:r>
    </w:p>
    <w:p w:rsidR="004D3191" w:rsidRDefault="00863734">
      <w:pPr>
        <w:tabs>
          <w:tab w:val="left" w:pos="180"/>
          <w:tab w:val="left" w:pos="540"/>
        </w:tabs>
        <w:spacing w:line="276" w:lineRule="auto"/>
        <w:jc w:val="both"/>
        <w:rPr>
          <w:rFonts w:ascii="Times New Roman" w:eastAsia="Times New Roman" w:hAnsi="Times New Roman" w:cs="Times New Roman"/>
          <w:b/>
          <w:color w:val="FF0000"/>
          <w:sz w:val="26"/>
          <w:szCs w:val="26"/>
        </w:rPr>
      </w:pPr>
      <w:r>
        <w:rPr>
          <w:rFonts w:ascii="Times New Roman" w:eastAsia="Times New Roman" w:hAnsi="Times New Roman" w:cs="Times New Roman"/>
          <w:b/>
          <w:i/>
          <w:color w:val="000000"/>
          <w:sz w:val="26"/>
          <w:szCs w:val="26"/>
        </w:rPr>
        <w:t>1.2. Nội dung</w:t>
      </w:r>
      <w:r>
        <w:rPr>
          <w:rFonts w:ascii="Times New Roman" w:eastAsia="Times New Roman" w:hAnsi="Times New Roman" w:cs="Times New Roman"/>
          <w:b/>
          <w:color w:val="000000"/>
          <w:sz w:val="26"/>
          <w:szCs w:val="26"/>
        </w:rPr>
        <w:t>:</w:t>
      </w:r>
      <w:r>
        <w:rPr>
          <w:rFonts w:ascii="Times New Roman" w:eastAsia="Times New Roman" w:hAnsi="Times New Roman" w:cs="Times New Roman"/>
          <w:color w:val="000000"/>
          <w:sz w:val="26"/>
          <w:szCs w:val="26"/>
        </w:rPr>
        <w:t>GV trình chiếu một video clip thuyết trình về tác phẩm văn học “</w:t>
      </w:r>
      <w:r>
        <w:rPr>
          <w:rFonts w:ascii="Times New Roman" w:eastAsia="Times New Roman" w:hAnsi="Times New Roman" w:cs="Times New Roman"/>
          <w:i/>
          <w:color w:val="000000"/>
          <w:sz w:val="26"/>
          <w:szCs w:val="26"/>
        </w:rPr>
        <w:t>Nỗi buồn chiến tranh”</w:t>
      </w:r>
      <w:r>
        <w:rPr>
          <w:rFonts w:ascii="Times New Roman" w:eastAsia="Times New Roman" w:hAnsi="Times New Roman" w:cs="Times New Roman"/>
          <w:color w:val="000000"/>
          <w:sz w:val="26"/>
          <w:szCs w:val="26"/>
        </w:rPr>
        <w:t xml:space="preserve"> – Bảo Ninh (</w:t>
      </w:r>
      <w:hyperlink r:id="rId17">
        <w:r>
          <w:rPr>
            <w:rFonts w:ascii="Times New Roman" w:eastAsia="Times New Roman" w:hAnsi="Times New Roman" w:cs="Times New Roman"/>
            <w:color w:val="0000FF"/>
            <w:sz w:val="26"/>
            <w:szCs w:val="26"/>
          </w:rPr>
          <w:t>https://youtu.be/WSvQA7vqiWY</w:t>
        </w:r>
      </w:hyperlink>
      <w:r>
        <w:rPr>
          <w:rFonts w:ascii="Times New Roman" w:eastAsia="Times New Roman" w:hAnsi="Times New Roman" w:cs="Times New Roman"/>
          <w:color w:val="000000"/>
          <w:sz w:val="26"/>
          <w:szCs w:val="26"/>
        </w:rPr>
        <w:t xml:space="preserve">), HS kết hợp với phần </w:t>
      </w:r>
      <w:r>
        <w:rPr>
          <w:rFonts w:ascii="Times New Roman" w:eastAsia="Times New Roman" w:hAnsi="Times New Roman" w:cs="Times New Roman"/>
          <w:i/>
          <w:color w:val="000000"/>
          <w:sz w:val="26"/>
          <w:szCs w:val="26"/>
        </w:rPr>
        <w:t xml:space="preserve">Viết </w:t>
      </w:r>
      <w:r>
        <w:rPr>
          <w:rFonts w:ascii="Times New Roman" w:eastAsia="Times New Roman" w:hAnsi="Times New Roman" w:cs="Times New Roman"/>
          <w:color w:val="000000"/>
          <w:sz w:val="26"/>
          <w:szCs w:val="26"/>
        </w:rPr>
        <w:t xml:space="preserve">Sgk trang 108 hoàn thành </w:t>
      </w:r>
      <w:r>
        <w:rPr>
          <w:rFonts w:ascii="Times New Roman" w:eastAsia="Times New Roman" w:hAnsi="Times New Roman" w:cs="Times New Roman"/>
          <w:b/>
          <w:color w:val="FF0000"/>
          <w:sz w:val="26"/>
          <w:szCs w:val="26"/>
        </w:rPr>
        <w:t xml:space="preserve">Phiếu học </w:t>
      </w:r>
      <w:r>
        <w:rPr>
          <w:rFonts w:ascii="Times New Roman" w:eastAsia="Times New Roman" w:hAnsi="Times New Roman" w:cs="Times New Roman"/>
          <w:b/>
          <w:color w:val="FF0000"/>
          <w:sz w:val="26"/>
          <w:szCs w:val="26"/>
        </w:rPr>
        <w:t>tập 1.</w:t>
      </w:r>
    </w:p>
    <w:p w:rsidR="004D3191" w:rsidRDefault="00863734">
      <w:pPr>
        <w:tabs>
          <w:tab w:val="left" w:pos="180"/>
          <w:tab w:val="left" w:pos="540"/>
          <w:tab w:val="left" w:pos="3384"/>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 xml:space="preserve">1.3. Sản phẩm: </w:t>
      </w:r>
      <w:r>
        <w:rPr>
          <w:rFonts w:ascii="Times New Roman" w:eastAsia="Times New Roman" w:hAnsi="Times New Roman" w:cs="Times New Roman"/>
          <w:sz w:val="26"/>
          <w:szCs w:val="26"/>
        </w:rPr>
        <w:t>Câu trả lời của HS trên phiếu học tập 1.</w:t>
      </w:r>
    </w:p>
    <w:p w:rsidR="004D3191" w:rsidRDefault="00863734">
      <w:pPr>
        <w:tabs>
          <w:tab w:val="left" w:pos="180"/>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t>1.4. Tổ chức thực hiện:</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Bước 1</w:t>
      </w:r>
      <w:r>
        <w:rPr>
          <w:rFonts w:ascii="Times New Roman" w:eastAsia="Times New Roman" w:hAnsi="Times New Roman" w:cs="Times New Roman"/>
          <w:b/>
          <w:i/>
          <w:sz w:val="26"/>
          <w:szCs w:val="26"/>
        </w:rPr>
        <w:t xml:space="preserve">: </w:t>
      </w:r>
      <w:r>
        <w:rPr>
          <w:rFonts w:ascii="Times New Roman" w:eastAsia="Times New Roman" w:hAnsi="Times New Roman" w:cs="Times New Roman"/>
          <w:sz w:val="26"/>
          <w:szCs w:val="26"/>
        </w:rPr>
        <w:t xml:space="preserve">GV chia lớp thành 4 nhóm, giao nhiệm vụ cho HS thảo luận như mục </w:t>
      </w:r>
      <w:r>
        <w:rPr>
          <w:rFonts w:ascii="Times New Roman" w:eastAsia="Times New Roman" w:hAnsi="Times New Roman" w:cs="Times New Roman"/>
          <w:b/>
          <w:sz w:val="26"/>
          <w:szCs w:val="26"/>
        </w:rPr>
        <w:t>Nội dung</w:t>
      </w:r>
      <w:r>
        <w:rPr>
          <w:rFonts w:ascii="Times New Roman" w:eastAsia="Times New Roman" w:hAnsi="Times New Roman" w:cs="Times New Roman"/>
          <w:sz w:val="26"/>
          <w:szCs w:val="26"/>
        </w:rPr>
        <w:t xml:space="preserve"> và yêu cầu HS hoàn thành trong 3 phút.</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Bước 2: </w:t>
      </w:r>
      <w:r>
        <w:rPr>
          <w:rFonts w:ascii="Times New Roman" w:eastAsia="Times New Roman" w:hAnsi="Times New Roman" w:cs="Times New Roman"/>
          <w:sz w:val="26"/>
          <w:szCs w:val="26"/>
        </w:rPr>
        <w:t xml:space="preserve">HS đọc lại phần </w:t>
      </w:r>
      <w:r>
        <w:rPr>
          <w:rFonts w:ascii="Times New Roman" w:eastAsia="Times New Roman" w:hAnsi="Times New Roman" w:cs="Times New Roman"/>
          <w:i/>
          <w:sz w:val="26"/>
          <w:szCs w:val="26"/>
        </w:rPr>
        <w:t xml:space="preserve">Viết </w:t>
      </w:r>
      <w:r>
        <w:rPr>
          <w:rFonts w:ascii="Times New Roman" w:eastAsia="Times New Roman" w:hAnsi="Times New Roman" w:cs="Times New Roman"/>
          <w:sz w:val="26"/>
          <w:szCs w:val="26"/>
        </w:rPr>
        <w:t xml:space="preserve">Sgk trang 108 kết hợp với kiến thức thức nền đã thu thập được để thực hiện nhiệm vụ. </w:t>
      </w:r>
      <w:r>
        <w:rPr>
          <w:rFonts w:ascii="Times New Roman" w:eastAsia="Times New Roman" w:hAnsi="Times New Roman" w:cs="Times New Roman"/>
          <w:b/>
          <w:sz w:val="26"/>
          <w:szCs w:val="26"/>
        </w:rPr>
        <w:t xml:space="preserve">GV </w:t>
      </w:r>
      <w:r>
        <w:rPr>
          <w:rFonts w:ascii="Times New Roman" w:eastAsia="Times New Roman" w:hAnsi="Times New Roman" w:cs="Times New Roman"/>
          <w:sz w:val="26"/>
          <w:szCs w:val="26"/>
        </w:rPr>
        <w:t>quan sát</w:t>
      </w:r>
      <w:r>
        <w:rPr>
          <w:rFonts w:ascii="Times New Roman" w:eastAsia="Times New Roman" w:hAnsi="Times New Roman" w:cs="Times New Roman"/>
          <w:b/>
          <w:sz w:val="26"/>
          <w:szCs w:val="26"/>
        </w:rPr>
        <w:t xml:space="preserve">, </w:t>
      </w:r>
      <w:r>
        <w:rPr>
          <w:rFonts w:ascii="Times New Roman" w:eastAsia="Times New Roman" w:hAnsi="Times New Roman" w:cs="Times New Roman"/>
          <w:sz w:val="26"/>
          <w:szCs w:val="26"/>
        </w:rPr>
        <w:t xml:space="preserve">theo dõi, kịp thời hỗ trợ.  </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Bước 3: </w:t>
      </w:r>
      <w:r>
        <w:rPr>
          <w:rFonts w:ascii="Times New Roman" w:eastAsia="Times New Roman" w:hAnsi="Times New Roman" w:cs="Times New Roman"/>
          <w:sz w:val="26"/>
          <w:szCs w:val="26"/>
        </w:rPr>
        <w:t>HS trình bày kết quả làm việc của nhóm.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Bước 4: GV kết luận:</w:t>
      </w:r>
      <w:r>
        <w:rPr>
          <w:rFonts w:ascii="Times New Roman" w:eastAsia="Times New Roman" w:hAnsi="Times New Roman" w:cs="Times New Roman"/>
          <w:sz w:val="26"/>
          <w:szCs w:val="26"/>
        </w:rPr>
        <w:t>bố cục của một bài thuyết trình giới thiệu, đánh giá về vẻ đẹ</w:t>
      </w:r>
      <w:r>
        <w:rPr>
          <w:rFonts w:ascii="Times New Roman" w:eastAsia="Times New Roman" w:hAnsi="Times New Roman" w:cs="Times New Roman"/>
          <w:sz w:val="26"/>
          <w:szCs w:val="26"/>
        </w:rPr>
        <w:t>p  của tác phẩm văn học thường gồm 3 phần: mở bài, thân bài, kết bài; các yêu cầu khi thuyết trình cần chú ý về giọng điệu, cử chỉ, tác phong, tư thế, ánh mắt, thái độ cho phù hợp. Để bài thuyết trình thêm sinh động cần bổ trợ thêm tranh, ảnh, tư liệu.</w:t>
      </w:r>
    </w:p>
    <w:p w:rsidR="004D3191" w:rsidRDefault="00863734">
      <w:pPr>
        <w:tabs>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2. </w:t>
      </w:r>
      <w:r>
        <w:rPr>
          <w:rFonts w:ascii="Times New Roman" w:eastAsia="Times New Roman" w:hAnsi="Times New Roman" w:cs="Times New Roman"/>
          <w:b/>
          <w:sz w:val="26"/>
          <w:szCs w:val="26"/>
        </w:rPr>
        <w:t>Hoạt động:Hình thành kiến thức</w:t>
      </w:r>
    </w:p>
    <w:p w:rsidR="004D3191" w:rsidRDefault="00863734">
      <w:pPr>
        <w:tabs>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Hoạt động 1. Định hướng</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2.1. Mục tiêu:</w:t>
      </w:r>
      <w:r>
        <w:rPr>
          <w:rFonts w:ascii="Times New Roman" w:eastAsia="Times New Roman" w:hAnsi="Times New Roman" w:cs="Times New Roman"/>
          <w:sz w:val="26"/>
          <w:szCs w:val="26"/>
        </w:rPr>
        <w:t> Giúp học sinh định hướng kiến thức về kỹ năng nói và nghe để thuyết trình giới thiệu, đánh giá vẻ đẹp của tác phẩm văn học.</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2</w:t>
      </w:r>
      <w:r>
        <w:rPr>
          <w:rFonts w:ascii="Times New Roman" w:eastAsia="Times New Roman" w:hAnsi="Times New Roman" w:cs="Times New Roman"/>
          <w:b/>
          <w:i/>
          <w:sz w:val="26"/>
          <w:szCs w:val="26"/>
        </w:rPr>
        <w:t>.2. Nội dung</w:t>
      </w:r>
      <w:r>
        <w:rPr>
          <w:rFonts w:ascii="Times New Roman" w:eastAsia="Times New Roman" w:hAnsi="Times New Roman" w:cs="Times New Roman"/>
          <w:b/>
          <w:sz w:val="26"/>
          <w:szCs w:val="26"/>
        </w:rPr>
        <w:t>:</w:t>
      </w:r>
      <w:r>
        <w:rPr>
          <w:rFonts w:ascii="Times New Roman" w:eastAsia="Times New Roman" w:hAnsi="Times New Roman" w:cs="Times New Roman"/>
          <w:sz w:val="26"/>
          <w:szCs w:val="26"/>
        </w:rPr>
        <w:t> GV yêu cầu HS vận dụng Sgk trang 110, 111 phần định hướng, kết hợp với văn bản đọc hiểu “</w:t>
      </w:r>
      <w:r>
        <w:rPr>
          <w:rFonts w:ascii="Times New Roman" w:eastAsia="Times New Roman" w:hAnsi="Times New Roman" w:cs="Times New Roman"/>
          <w:i/>
          <w:sz w:val="26"/>
          <w:szCs w:val="26"/>
        </w:rPr>
        <w:t>Gió thanh lay động cành cô trúc</w:t>
      </w:r>
      <w:r>
        <w:rPr>
          <w:rFonts w:ascii="Times New Roman" w:eastAsia="Times New Roman" w:hAnsi="Times New Roman" w:cs="Times New Roman"/>
          <w:sz w:val="26"/>
          <w:szCs w:val="26"/>
        </w:rPr>
        <w:t>” của tiết học trước để nắm được các yêu cầu cũng như bố cục của bài nói và nghe giới thiệu, đánh giá vẻ đẹp của tác phẩm văn học.</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2.3.</w:t>
      </w:r>
      <w:r>
        <w:rPr>
          <w:rFonts w:ascii="Times New Roman" w:eastAsia="Times New Roman" w:hAnsi="Times New Roman" w:cs="Times New Roman"/>
          <w:b/>
          <w:i/>
          <w:sz w:val="26"/>
          <w:szCs w:val="26"/>
        </w:rPr>
        <w:t xml:space="preserve"> Sản phẩm:</w:t>
      </w:r>
      <w:r>
        <w:rPr>
          <w:rFonts w:ascii="Times New Roman" w:eastAsia="Times New Roman" w:hAnsi="Times New Roman" w:cs="Times New Roman"/>
          <w:sz w:val="26"/>
          <w:szCs w:val="26"/>
        </w:rPr>
        <w:t> Câu trả lời của HS.</w:t>
      </w:r>
    </w:p>
    <w:p w:rsidR="004D3191" w:rsidRDefault="00863734">
      <w:pPr>
        <w:tabs>
          <w:tab w:val="left" w:pos="180"/>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lastRenderedPageBreak/>
        <w:t>2.4. Tổ chức thực hiện:</w:t>
      </w:r>
    </w:p>
    <w:tbl>
      <w:tblPr>
        <w:tblStyle w:val="afd"/>
        <w:tblW w:w="954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05"/>
        <w:gridCol w:w="4335"/>
      </w:tblGrid>
      <w:tr w:rsidR="004D3191">
        <w:trPr>
          <w:trHeight w:val="305"/>
        </w:trPr>
        <w:tc>
          <w:tcPr>
            <w:tcW w:w="5205" w:type="dxa"/>
          </w:tcPr>
          <w:p w:rsidR="004D3191" w:rsidRDefault="00863734">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Hoạt động của GV - HS</w:t>
            </w:r>
          </w:p>
        </w:tc>
        <w:tc>
          <w:tcPr>
            <w:tcW w:w="4335" w:type="dxa"/>
          </w:tcPr>
          <w:p w:rsidR="004D3191" w:rsidRDefault="00863734">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Sản phẩm cần đạt</w:t>
            </w:r>
          </w:p>
        </w:tc>
      </w:tr>
      <w:tr w:rsidR="004D3191">
        <w:trPr>
          <w:trHeight w:val="3716"/>
        </w:trPr>
        <w:tc>
          <w:tcPr>
            <w:tcW w:w="5205" w:type="dxa"/>
          </w:tcPr>
          <w:p w:rsidR="004D3191" w:rsidRDefault="00863734">
            <w:pPr>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GV hướng dẫn HS tìm hiểu phần Định hướng.</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i/>
                <w:color w:val="000000"/>
                <w:sz w:val="26"/>
                <w:szCs w:val="26"/>
              </w:rPr>
              <w:t>Bước 1</w:t>
            </w:r>
            <w:r>
              <w:rPr>
                <w:rFonts w:ascii="Times New Roman" w:eastAsia="Times New Roman" w:hAnsi="Times New Roman" w:cs="Times New Roman"/>
                <w:b/>
                <w:i/>
                <w:color w:val="000000"/>
                <w:sz w:val="26"/>
                <w:szCs w:val="26"/>
              </w:rPr>
              <w:t xml:space="preserve">: </w:t>
            </w:r>
            <w:r>
              <w:rPr>
                <w:rFonts w:ascii="Times New Roman" w:eastAsia="Times New Roman" w:hAnsi="Times New Roman" w:cs="Times New Roman"/>
                <w:sz w:val="26"/>
                <w:szCs w:val="26"/>
              </w:rPr>
              <w:t xml:space="preserve">GV yêu cầu HS đọc nội dung mục </w:t>
            </w:r>
            <w:r>
              <w:rPr>
                <w:rFonts w:ascii="Times New Roman" w:eastAsia="Times New Roman" w:hAnsi="Times New Roman" w:cs="Times New Roman"/>
                <w:i/>
                <w:sz w:val="26"/>
                <w:szCs w:val="26"/>
              </w:rPr>
              <w:t>Định hướng</w:t>
            </w:r>
            <w:r>
              <w:rPr>
                <w:rFonts w:ascii="Times New Roman" w:eastAsia="Times New Roman" w:hAnsi="Times New Roman" w:cs="Times New Roman"/>
                <w:sz w:val="26"/>
                <w:szCs w:val="26"/>
              </w:rPr>
              <w:t>, rồi nhắc lại các yêu cầu mà Sgk đã hướng dẫn hoặc đề xuất các thắc mắc, câu hỏi (nếu có):</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Thế nào là giới thiệu, đánh giá vẻ đẹp của tác phẩm văn học?</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Để giới thiệu, đánh giá vẻ đẹp của tác phẩm văn học, chúng ta cần làm gì?</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Khi thảo luận về vẻ đẹp</w:t>
            </w:r>
            <w:r>
              <w:rPr>
                <w:rFonts w:ascii="Times New Roman" w:eastAsia="Times New Roman" w:hAnsi="Times New Roman" w:cs="Times New Roman"/>
                <w:sz w:val="26"/>
                <w:szCs w:val="26"/>
              </w:rPr>
              <w:t xml:space="preserve"> của tác phẩm văn học, ta cần chú ý những gì?</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i/>
                <w:color w:val="000000"/>
                <w:sz w:val="26"/>
                <w:szCs w:val="26"/>
              </w:rPr>
              <w:t xml:space="preserve">- Bước 2: </w:t>
            </w:r>
            <w:r>
              <w:rPr>
                <w:rFonts w:ascii="Times New Roman" w:eastAsia="Times New Roman" w:hAnsi="Times New Roman" w:cs="Times New Roman"/>
                <w:color w:val="000000"/>
                <w:sz w:val="26"/>
                <w:szCs w:val="26"/>
              </w:rPr>
              <w:t>HS đọc Sgk và tóm lược những yêu cầu.</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i/>
                <w:color w:val="000000"/>
                <w:sz w:val="26"/>
                <w:szCs w:val="26"/>
              </w:rPr>
              <w:t>Bước 3</w:t>
            </w:r>
            <w:r>
              <w:rPr>
                <w:rFonts w:ascii="Times New Roman" w:eastAsia="Times New Roman" w:hAnsi="Times New Roman" w:cs="Times New Roman"/>
                <w:color w:val="000000"/>
                <w:sz w:val="26"/>
                <w:szCs w:val="26"/>
              </w:rPr>
              <w:t xml:space="preserve">: </w:t>
            </w:r>
            <w:r>
              <w:rPr>
                <w:rFonts w:ascii="Times New Roman" w:eastAsia="Times New Roman" w:hAnsi="Times New Roman" w:cs="Times New Roman"/>
                <w:sz w:val="26"/>
                <w:szCs w:val="26"/>
              </w:rPr>
              <w:t>HS thực hiện nhiệm vụ: Bằng kiến thức văn học và liên hệ thực tế trả lời</w:t>
            </w:r>
            <w:r>
              <w:rPr>
                <w:rFonts w:ascii="Times New Roman" w:eastAsia="Times New Roman" w:hAnsi="Times New Roman" w:cs="Times New Roman"/>
                <w:color w:val="000000"/>
                <w:sz w:val="26"/>
                <w:szCs w:val="26"/>
              </w:rPr>
              <w:t>.</w:t>
            </w: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Bước 4: GV kết luận, nhận xét, đánh giá kết quả thực hiện nhiệm vụ học tập của HS.</w:t>
            </w:r>
          </w:p>
        </w:tc>
        <w:tc>
          <w:tcPr>
            <w:tcW w:w="433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 Định hướng</w:t>
            </w: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4D3191">
            <w:pPr>
              <w:spacing w:line="276" w:lineRule="auto"/>
              <w:jc w:val="both"/>
              <w:rPr>
                <w:rFonts w:ascii="Times New Roman" w:eastAsia="Times New Roman" w:hAnsi="Times New Roman" w:cs="Times New Roman"/>
                <w:b/>
                <w:sz w:val="26"/>
                <w:szCs w:val="26"/>
              </w:rPr>
            </w:pP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Sử dụng ngôn ngữ và các phương tiện hỗ trợ.</w:t>
            </w:r>
          </w:p>
          <w:p w:rsidR="004D3191" w:rsidRDefault="004D3191">
            <w:pPr>
              <w:spacing w:line="276" w:lineRule="auto"/>
              <w:jc w:val="both"/>
              <w:rPr>
                <w:rFonts w:ascii="Times New Roman" w:eastAsia="Times New Roman" w:hAnsi="Times New Roman" w:cs="Times New Roman"/>
                <w:color w:val="000000"/>
                <w:sz w:val="26"/>
                <w:szCs w:val="26"/>
              </w:rPr>
            </w:pP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Lựa chọn tác phẩm văn học (thơ, truyện, kịch, kí) mà bản thân yêu thích, tâm đắc để phân tích, đánh giá</w:t>
            </w:r>
            <w:r>
              <w:rPr>
                <w:rFonts w:ascii="Times New Roman" w:eastAsia="Times New Roman" w:hAnsi="Times New Roman" w:cs="Times New Roman"/>
                <w:color w:val="000000"/>
                <w:sz w:val="26"/>
                <w:szCs w:val="26"/>
              </w:rPr>
              <w:t>.</w:t>
            </w:r>
          </w:p>
          <w:p w:rsidR="004D3191" w:rsidRDefault="004D3191">
            <w:pPr>
              <w:spacing w:line="276" w:lineRule="auto"/>
              <w:jc w:val="both"/>
              <w:rPr>
                <w:rFonts w:ascii="Times New Roman" w:eastAsia="Times New Roman" w:hAnsi="Times New Roman" w:cs="Times New Roman"/>
                <w:color w:val="000000"/>
                <w:sz w:val="26"/>
                <w:szCs w:val="26"/>
              </w:rPr>
            </w:pP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Xây dựng đề cương bài nói rõ ràng, mạch lạc, đủ 3 phần chính.</w:t>
            </w:r>
          </w:p>
          <w:p w:rsidR="004D3191" w:rsidRDefault="004D3191">
            <w:pPr>
              <w:spacing w:line="276" w:lineRule="auto"/>
              <w:jc w:val="both"/>
              <w:rPr>
                <w:rFonts w:ascii="Times New Roman" w:eastAsia="Times New Roman" w:hAnsi="Times New Roman" w:cs="Times New Roman"/>
                <w:b/>
                <w:sz w:val="26"/>
                <w:szCs w:val="26"/>
              </w:rPr>
            </w:pPr>
          </w:p>
        </w:tc>
      </w:tr>
    </w:tbl>
    <w:p w:rsidR="004D3191" w:rsidRDefault="00863734">
      <w:pPr>
        <w:tabs>
          <w:tab w:val="left" w:pos="540"/>
        </w:tabs>
        <w:spacing w:before="120"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Hoạt động 2: Thực hành</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2.1. Mục tiêu:</w:t>
      </w:r>
      <w:r>
        <w:rPr>
          <w:rFonts w:ascii="Times New Roman" w:eastAsia="Times New Roman" w:hAnsi="Times New Roman" w:cs="Times New Roman"/>
          <w:sz w:val="26"/>
          <w:szCs w:val="26"/>
        </w:rPr>
        <w:t> HS biết thuyết trình về vẻ đẹp của một tác phẩm văn học và phân tích được các công việc cần thực hiện để hoàn thành các nhiệm vụ của nhóm.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2.2. Nội dung:</w:t>
      </w:r>
      <w:r>
        <w:rPr>
          <w:rFonts w:ascii="Times New Roman" w:eastAsia="Times New Roman" w:hAnsi="Times New Roman" w:cs="Times New Roman"/>
          <w:sz w:val="26"/>
          <w:szCs w:val="26"/>
        </w:rPr>
        <w:t xml:space="preserve"> GV yêu cầu HS thực hiện nhiệm vụ: </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Bài tập: Giới thiệu, đánh giá nét đặc sắc về nội dung và hình thức nghệ thuật của một tác phẩm văn học mà anh/ chị yêu thích.</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GV chia lớp thành những nhóm nhỏ (6 HS/nhóm), yêu cầu mỗi nhóm lựa chọn một </w:t>
      </w:r>
      <w:r>
        <w:rPr>
          <w:rFonts w:ascii="Times New Roman" w:eastAsia="Times New Roman" w:hAnsi="Times New Roman" w:cs="Times New Roman"/>
          <w:sz w:val="26"/>
          <w:szCs w:val="26"/>
        </w:rPr>
        <w:t>tác phẩm mà nhóm tâm đắc, thống nhất lựa chọn nội dung cần thuyết trình, sau đó nộp lại phần lựa chọn của nhóm cho GV tập hợp.</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Các nhóm sử </w:t>
      </w:r>
      <w:r>
        <w:rPr>
          <w:rFonts w:ascii="Times New Roman" w:eastAsia="Times New Roman" w:hAnsi="Times New Roman" w:cs="Times New Roman"/>
          <w:color w:val="980000"/>
          <w:sz w:val="26"/>
          <w:szCs w:val="26"/>
        </w:rPr>
        <w:t>dụng</w:t>
      </w:r>
      <w:r>
        <w:rPr>
          <w:rFonts w:ascii="Times New Roman" w:eastAsia="Times New Roman" w:hAnsi="Times New Roman" w:cs="Times New Roman"/>
          <w:sz w:val="26"/>
          <w:szCs w:val="26"/>
        </w:rPr>
        <w:t xml:space="preserve"> </w:t>
      </w:r>
      <w:r>
        <w:rPr>
          <w:rFonts w:ascii="Times New Roman" w:eastAsia="Times New Roman" w:hAnsi="Times New Roman" w:cs="Times New Roman"/>
          <w:i/>
          <w:sz w:val="26"/>
          <w:szCs w:val="26"/>
        </w:rPr>
        <w:t>kĩ thuật khăn trải bàn</w:t>
      </w:r>
      <w:r>
        <w:rPr>
          <w:rFonts w:ascii="Times New Roman" w:eastAsia="Times New Roman" w:hAnsi="Times New Roman" w:cs="Times New Roman"/>
          <w:sz w:val="26"/>
          <w:szCs w:val="26"/>
        </w:rPr>
        <w:t xml:space="preserve"> để ghi kết quả thảo luận và hoàn thành </w:t>
      </w:r>
      <w:r>
        <w:rPr>
          <w:rFonts w:ascii="Times New Roman" w:eastAsia="Times New Roman" w:hAnsi="Times New Roman" w:cs="Times New Roman"/>
          <w:b/>
          <w:sz w:val="26"/>
          <w:szCs w:val="26"/>
        </w:rPr>
        <w:t>Phiếu học tập số 2</w:t>
      </w:r>
      <w:r>
        <w:rPr>
          <w:rFonts w:ascii="Times New Roman" w:eastAsia="Times New Roman" w:hAnsi="Times New Roman" w:cs="Times New Roman"/>
          <w:sz w:val="26"/>
          <w:szCs w:val="26"/>
        </w:rPr>
        <w:t xml:space="preserve">. GV cử ra </w:t>
      </w:r>
      <w:r>
        <w:rPr>
          <w:rFonts w:ascii="Times New Roman" w:eastAsia="Times New Roman" w:hAnsi="Times New Roman" w:cs="Times New Roman"/>
          <w:i/>
          <w:sz w:val="26"/>
          <w:szCs w:val="26"/>
        </w:rPr>
        <w:t xml:space="preserve">một thành viên làm </w:t>
      </w:r>
      <w:r>
        <w:rPr>
          <w:rFonts w:ascii="Times New Roman" w:eastAsia="Times New Roman" w:hAnsi="Times New Roman" w:cs="Times New Roman"/>
          <w:i/>
          <w:sz w:val="26"/>
          <w:szCs w:val="26"/>
        </w:rPr>
        <w:t>nhiệm vụ quan sát viên,</w:t>
      </w:r>
      <w:r>
        <w:rPr>
          <w:rFonts w:ascii="Times New Roman" w:eastAsia="Times New Roman" w:hAnsi="Times New Roman" w:cs="Times New Roman"/>
          <w:sz w:val="26"/>
          <w:szCs w:val="26"/>
        </w:rPr>
        <w:t xml:space="preserve"> quan sát quá trình làm việc của các nhóm. </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2.3. Sản phẩm:</w:t>
      </w:r>
      <w:r>
        <w:rPr>
          <w:rFonts w:ascii="Times New Roman" w:eastAsia="Times New Roman" w:hAnsi="Times New Roman" w:cs="Times New Roman"/>
          <w:sz w:val="26"/>
          <w:szCs w:val="26"/>
        </w:rPr>
        <w:t> Bài thuyết trình của các nhóm.</w:t>
      </w:r>
    </w:p>
    <w:p w:rsidR="004D3191" w:rsidRDefault="00863734">
      <w:pPr>
        <w:tabs>
          <w:tab w:val="left" w:pos="180"/>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sz w:val="26"/>
          <w:szCs w:val="26"/>
        </w:rPr>
        <w:tab/>
      </w:r>
      <w:r>
        <w:rPr>
          <w:rFonts w:ascii="Times New Roman" w:eastAsia="Times New Roman" w:hAnsi="Times New Roman" w:cs="Times New Roman"/>
          <w:b/>
          <w:sz w:val="26"/>
          <w:szCs w:val="26"/>
        </w:rPr>
        <w:tab/>
        <w:t>2</w:t>
      </w:r>
      <w:r>
        <w:rPr>
          <w:rFonts w:ascii="Times New Roman" w:eastAsia="Times New Roman" w:hAnsi="Times New Roman" w:cs="Times New Roman"/>
          <w:b/>
          <w:i/>
          <w:sz w:val="26"/>
          <w:szCs w:val="26"/>
        </w:rPr>
        <w:t>.4. Tổ chức thực hiện:</w:t>
      </w:r>
    </w:p>
    <w:tbl>
      <w:tblPr>
        <w:tblStyle w:val="afe"/>
        <w:tblW w:w="985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0"/>
        <w:gridCol w:w="4635"/>
      </w:tblGrid>
      <w:tr w:rsidR="004D3191">
        <w:trPr>
          <w:trHeight w:val="305"/>
        </w:trPr>
        <w:tc>
          <w:tcPr>
            <w:tcW w:w="5220" w:type="dxa"/>
          </w:tcPr>
          <w:p w:rsidR="004D3191" w:rsidRDefault="00863734">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lastRenderedPageBreak/>
              <w:t>Hoạt động của GV - HS</w:t>
            </w:r>
          </w:p>
        </w:tc>
        <w:tc>
          <w:tcPr>
            <w:tcW w:w="4635" w:type="dxa"/>
          </w:tcPr>
          <w:p w:rsidR="004D3191" w:rsidRDefault="00863734">
            <w:pPr>
              <w:spacing w:line="276"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Dự kiến sản phẩm</w:t>
            </w:r>
          </w:p>
        </w:tc>
      </w:tr>
      <w:tr w:rsidR="004D3191">
        <w:trPr>
          <w:trHeight w:val="305"/>
        </w:trPr>
        <w:tc>
          <w:tcPr>
            <w:tcW w:w="5220"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 GV hướng dẫn HS thực hành</w:t>
            </w: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Bước 1</w:t>
            </w:r>
            <w:r>
              <w:rPr>
                <w:rFonts w:ascii="Times New Roman" w:eastAsia="Times New Roman" w:hAnsi="Times New Roman" w:cs="Times New Roman"/>
                <w:b/>
                <w:color w:val="000000"/>
                <w:sz w:val="26"/>
                <w:szCs w:val="26"/>
              </w:rPr>
              <w:t xml:space="preserve">: </w:t>
            </w:r>
            <w:r>
              <w:rPr>
                <w:rFonts w:ascii="Times New Roman" w:eastAsia="Times New Roman" w:hAnsi="Times New Roman" w:cs="Times New Roman"/>
                <w:color w:val="000000"/>
                <w:sz w:val="26"/>
                <w:szCs w:val="26"/>
              </w:rPr>
              <w:t>GV giao nhiệm vụ thực hành, cụ thể:</w:t>
            </w: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Yêu cầu cả lớp đọc và thực hiện yêu cầu của bài tập theo nhóm.</w:t>
            </w: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Thực hiện các khâu chuẩn bị và xem lại cách tìm ý, lập dàn ý cho bài thuyết trình.</w:t>
            </w:r>
          </w:p>
          <w:p w:rsidR="004D3191" w:rsidRDefault="004D3191">
            <w:pPr>
              <w:pBdr>
                <w:top w:val="nil"/>
                <w:left w:val="nil"/>
                <w:bottom w:val="nil"/>
                <w:right w:val="nil"/>
                <w:between w:val="nil"/>
              </w:pBdr>
              <w:spacing w:after="120" w:line="276" w:lineRule="auto"/>
              <w:jc w:val="both"/>
              <w:rPr>
                <w:rFonts w:ascii="Times New Roman" w:eastAsia="Times New Roman" w:hAnsi="Times New Roman" w:cs="Times New Roman"/>
                <w:sz w:val="26"/>
                <w:szCs w:val="26"/>
              </w:rPr>
            </w:pPr>
          </w:p>
          <w:p w:rsidR="004D3191" w:rsidRDefault="004D3191">
            <w:pPr>
              <w:pBdr>
                <w:top w:val="nil"/>
                <w:left w:val="nil"/>
                <w:bottom w:val="nil"/>
                <w:right w:val="nil"/>
                <w:between w:val="nil"/>
              </w:pBdr>
              <w:spacing w:after="120"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2: </w:t>
            </w:r>
            <w:r>
              <w:rPr>
                <w:rFonts w:ascii="Times New Roman" w:eastAsia="Times New Roman" w:hAnsi="Times New Roman" w:cs="Times New Roman"/>
                <w:sz w:val="26"/>
                <w:szCs w:val="26"/>
              </w:rPr>
              <w:t>Các nhóm tiến hành tìm ý, lập dàn ý.</w:t>
            </w:r>
          </w:p>
          <w:p w:rsidR="004D3191" w:rsidRDefault="004D3191">
            <w:pPr>
              <w:spacing w:line="276" w:lineRule="auto"/>
              <w:jc w:val="both"/>
              <w:rPr>
                <w:rFonts w:ascii="Times New Roman" w:eastAsia="Times New Roman" w:hAnsi="Times New Roman" w:cs="Times New Roman"/>
                <w:sz w:val="26"/>
                <w:szCs w:val="26"/>
              </w:rPr>
            </w:pPr>
          </w:p>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i/>
                <w:color w:val="000000"/>
                <w:sz w:val="26"/>
                <w:szCs w:val="26"/>
              </w:rPr>
              <w:t xml:space="preserve">- Bước 3: </w:t>
            </w:r>
            <w:r>
              <w:rPr>
                <w:rFonts w:ascii="Times New Roman" w:eastAsia="Times New Roman" w:hAnsi="Times New Roman" w:cs="Times New Roman"/>
                <w:color w:val="000000"/>
                <w:sz w:val="26"/>
                <w:szCs w:val="26"/>
              </w:rPr>
              <w:t>Gọi một số nhóm trình bày dàn ý, các nhóm còn</w:t>
            </w:r>
            <w:r>
              <w:rPr>
                <w:rFonts w:ascii="Times New Roman" w:eastAsia="Times New Roman" w:hAnsi="Times New Roman" w:cs="Times New Roman"/>
                <w:color w:val="000000"/>
                <w:sz w:val="26"/>
                <w:szCs w:val="26"/>
              </w:rPr>
              <w:t xml:space="preserve"> lại lắng nghe, ghi chép, thảo luận và góp ý, rút kinh nghiệm chung.</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Trên cơ sở đã góp ý, điều chỉnh, các nhóm xây dựng bài thuyết trình theo dàn ý.</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Dưới sự điều hành của quan sát viên, đại diện các nhóm lên thuyết trình. Yêu cầu các nhóm còn lại lắng nghe, ghi chép, trao đổi, tranh luận.</w:t>
            </w:r>
          </w:p>
          <w:p w:rsidR="004D3191" w:rsidRDefault="004D3191">
            <w:pPr>
              <w:spacing w:line="276" w:lineRule="auto"/>
              <w:jc w:val="both"/>
              <w:rPr>
                <w:rFonts w:ascii="Times New Roman" w:eastAsia="Times New Roman" w:hAnsi="Times New Roman" w:cs="Times New Roman"/>
                <w:color w:val="000000"/>
                <w:sz w:val="26"/>
                <w:szCs w:val="26"/>
              </w:rPr>
            </w:pP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Bước 4: Gọi đại diện các nhóm nêu nội dung chỉnh sửa, rút kinh nghiệ</w:t>
            </w:r>
            <w:r>
              <w:rPr>
                <w:rFonts w:ascii="Times New Roman" w:eastAsia="Times New Roman" w:hAnsi="Times New Roman" w:cs="Times New Roman"/>
                <w:sz w:val="26"/>
                <w:szCs w:val="26"/>
              </w:rPr>
              <w:t>m</w:t>
            </w:r>
            <w:r>
              <w:rPr>
                <w:rFonts w:ascii="Times New Roman" w:eastAsia="Times New Roman" w:hAnsi="Times New Roman" w:cs="Times New Roman"/>
                <w:color w:val="000000"/>
                <w:sz w:val="26"/>
                <w:szCs w:val="26"/>
              </w:rPr>
              <w:t xml:space="preserve"> và góp ý thêm.</w:t>
            </w:r>
          </w:p>
          <w:p w:rsidR="004D3191" w:rsidRDefault="00863734">
            <w:pPr>
              <w:pBdr>
                <w:top w:val="nil"/>
                <w:left w:val="nil"/>
                <w:bottom w:val="nil"/>
                <w:right w:val="nil"/>
                <w:between w:val="nil"/>
              </w:pBdr>
              <w:spacing w:after="120" w:line="276" w:lineRule="auto"/>
              <w:jc w:val="both"/>
              <w:rPr>
                <w:rFonts w:ascii="Times New Roman" w:eastAsia="Times New Roman" w:hAnsi="Times New Roman" w:cs="Times New Roman"/>
                <w:i/>
                <w:color w:val="000000"/>
                <w:sz w:val="26"/>
                <w:szCs w:val="26"/>
              </w:rPr>
            </w:pPr>
            <w:r>
              <w:rPr>
                <w:rFonts w:ascii="Times New Roman" w:eastAsia="Times New Roman" w:hAnsi="Times New Roman" w:cs="Times New Roman"/>
                <w:color w:val="000000"/>
                <w:sz w:val="26"/>
                <w:szCs w:val="26"/>
              </w:rPr>
              <w:t xml:space="preserve">+ GV nhận xét, đánh giá kết quả thực hiện nhiệm vụ học tập của các nhóm. </w:t>
            </w:r>
          </w:p>
        </w:tc>
        <w:tc>
          <w:tcPr>
            <w:tcW w:w="463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Thực hành</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a. Chuẩn bị</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Lựa chọn và đọc kĩ tác phẩm truyện mà nhóm định giới thiệu.</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Xác định: đối tượng, không gian, thời gian nói để có cách thức trình bày phù hợp.</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Lựa chọn </w:t>
            </w:r>
            <w:r>
              <w:rPr>
                <w:rFonts w:ascii="Times New Roman" w:eastAsia="Times New Roman" w:hAnsi="Times New Roman" w:cs="Times New Roman"/>
                <w:sz w:val="26"/>
                <w:szCs w:val="26"/>
              </w:rPr>
              <w:t>hình thức thuyết trình: cá nhân, nhóm, sử dụng hình thức thuyết trình truyền thống hoặc Talkshow (đóng vai các chuyên gia trao đổi, trò chuyện về vẻ đẹp của một tác phẩm truyện…).</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b. Tìm ý và lập dàn ý</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Chuẩn bị tranh, ảnh, video, tư liệu, máy tính, máy c</w:t>
            </w:r>
            <w:r>
              <w:rPr>
                <w:rFonts w:ascii="Times New Roman" w:eastAsia="Times New Roman" w:hAnsi="Times New Roman" w:cs="Times New Roman"/>
                <w:sz w:val="26"/>
                <w:szCs w:val="26"/>
              </w:rPr>
              <w:t>hiếu (nếu có).</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Xem lại dàn ý đã chuẩn bị, bổ sung và chỉnh sửa.</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Chú ý kiểm tra các nội dung, các yếu tố sáng tạo trong nội dung và cách thuyết trình.</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c. Nói và nghe</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Sản phẩm: bài nói trong nhóm có kèm theo phương tiện hỗ trợ.</w:t>
            </w: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d. Kiểm tra và chỉnh sửa</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w:t>
            </w:r>
            <w:r>
              <w:rPr>
                <w:rFonts w:ascii="Times New Roman" w:eastAsia="Times New Roman" w:hAnsi="Times New Roman" w:cs="Times New Roman"/>
                <w:sz w:val="26"/>
                <w:szCs w:val="26"/>
              </w:rPr>
              <w:t>ản phẩm: nội dung chỉnh sửa, rút kinh nghiệm, lắng nghe và ghi chép thêm phần góp ý của GV.</w:t>
            </w:r>
          </w:p>
        </w:tc>
      </w:tr>
    </w:tbl>
    <w:p w:rsidR="004D3191" w:rsidRDefault="00863734">
      <w:pPr>
        <w:tabs>
          <w:tab w:val="left" w:pos="540"/>
        </w:tabs>
        <w:spacing w:before="120"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 xml:space="preserve">3. Hoạt động luyện tập </w:t>
      </w:r>
    </w:p>
    <w:p w:rsidR="004D3191" w:rsidRDefault="00863734">
      <w:pPr>
        <w:tabs>
          <w:tab w:val="left" w:pos="540"/>
        </w:tabs>
        <w:spacing w:before="120"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3.1. Mục tiêu:</w:t>
      </w:r>
      <w:r>
        <w:rPr>
          <w:rFonts w:ascii="Times New Roman" w:eastAsia="Times New Roman" w:hAnsi="Times New Roman" w:cs="Times New Roman"/>
          <w:sz w:val="26"/>
          <w:szCs w:val="26"/>
        </w:rPr>
        <w:t> giúp HS hoàn thiện kĩ năng phần thuyết trình giới thiệu, đánh giá vẻ đẹp của tác phẩm văn học.</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3.2. Nội dung:</w:t>
      </w:r>
      <w:r>
        <w:rPr>
          <w:rFonts w:ascii="Times New Roman" w:eastAsia="Times New Roman" w:hAnsi="Times New Roman" w:cs="Times New Roman"/>
          <w:sz w:val="26"/>
          <w:szCs w:val="26"/>
        </w:rPr>
        <w:t xml:space="preserve"> Học sinh hoàn thành trên </w:t>
      </w:r>
      <w:r>
        <w:rPr>
          <w:rFonts w:ascii="Times New Roman" w:eastAsia="Times New Roman" w:hAnsi="Times New Roman" w:cs="Times New Roman"/>
          <w:b/>
          <w:sz w:val="26"/>
          <w:szCs w:val="26"/>
        </w:rPr>
        <w:t>Bảng kiểm</w:t>
      </w:r>
      <w:r>
        <w:rPr>
          <w:rFonts w:ascii="Times New Roman" w:eastAsia="Times New Roman" w:hAnsi="Times New Roman" w:cs="Times New Roman"/>
          <w:b/>
          <w:color w:val="FF0000"/>
          <w:sz w:val="26"/>
          <w:szCs w:val="26"/>
        </w:rPr>
        <w:t xml:space="preserve"> </w:t>
      </w:r>
      <w:r>
        <w:rPr>
          <w:rFonts w:ascii="Times New Roman" w:eastAsia="Times New Roman" w:hAnsi="Times New Roman" w:cs="Times New Roman"/>
          <w:sz w:val="26"/>
          <w:szCs w:val="26"/>
        </w:rPr>
        <w:t>để đánh giá phần thuyết trình của nhóm.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i/>
          <w:sz w:val="26"/>
          <w:szCs w:val="26"/>
        </w:rPr>
        <w:t>3.3. Sản phẩm:</w:t>
      </w:r>
      <w:r>
        <w:rPr>
          <w:rFonts w:ascii="Times New Roman" w:eastAsia="Times New Roman" w:hAnsi="Times New Roman" w:cs="Times New Roman"/>
          <w:sz w:val="26"/>
          <w:szCs w:val="26"/>
        </w:rPr>
        <w:t> Phần đánh giá của nhóm trên bảng kiểm.</w:t>
      </w:r>
    </w:p>
    <w:p w:rsidR="004D3191" w:rsidRDefault="00863734">
      <w:pPr>
        <w:tabs>
          <w:tab w:val="left" w:pos="180"/>
          <w:tab w:val="left" w:pos="540"/>
        </w:tabs>
        <w:spacing w:line="276" w:lineRule="auto"/>
        <w:jc w:val="both"/>
        <w:rPr>
          <w:rFonts w:ascii="Times New Roman" w:eastAsia="Times New Roman" w:hAnsi="Times New Roman" w:cs="Times New Roman"/>
          <w:b/>
          <w:i/>
          <w:sz w:val="26"/>
          <w:szCs w:val="26"/>
        </w:rPr>
      </w:pPr>
      <w:r>
        <w:rPr>
          <w:rFonts w:ascii="Times New Roman" w:eastAsia="Times New Roman" w:hAnsi="Times New Roman" w:cs="Times New Roman"/>
          <w:b/>
          <w:i/>
          <w:sz w:val="26"/>
          <w:szCs w:val="26"/>
        </w:rPr>
        <w:lastRenderedPageBreak/>
        <w:t>3.4. Tổ chức thực hiện:</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1: </w:t>
      </w:r>
      <w:r>
        <w:rPr>
          <w:rFonts w:ascii="Times New Roman" w:eastAsia="Times New Roman" w:hAnsi="Times New Roman" w:cs="Times New Roman"/>
          <w:sz w:val="26"/>
          <w:szCs w:val="26"/>
        </w:rPr>
        <w:t>GV chia lớp thành 4 nhóm, giao cho các nhóm nhiệm vụ như mục Nội dung.</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2: </w:t>
      </w:r>
      <w:r>
        <w:rPr>
          <w:rFonts w:ascii="Times New Roman" w:eastAsia="Times New Roman" w:hAnsi="Times New Roman" w:cs="Times New Roman"/>
          <w:sz w:val="26"/>
          <w:szCs w:val="26"/>
        </w:rPr>
        <w:t>HS thực hiệ</w:t>
      </w:r>
      <w:r>
        <w:rPr>
          <w:rFonts w:ascii="Times New Roman" w:eastAsia="Times New Roman" w:hAnsi="Times New Roman" w:cs="Times New Roman"/>
          <w:sz w:val="26"/>
          <w:szCs w:val="26"/>
        </w:rPr>
        <w:t>n nhiệm vụ: Bằng kiến thức văn học và liên hệ thực tế để trả lời:</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HS thực hiện và ghi sản phẩm của mình vào bảng kiểm.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Trong thời gian 3 phút, các nhóm hoàn thành và nộp sản phẩm.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3: </w:t>
      </w:r>
      <w:r>
        <w:rPr>
          <w:rFonts w:ascii="Times New Roman" w:eastAsia="Times New Roman" w:hAnsi="Times New Roman" w:cs="Times New Roman"/>
          <w:sz w:val="26"/>
          <w:szCs w:val="26"/>
        </w:rPr>
        <w:t>Lần lượt các nhóm báo cáo kết quả thực hiện nhiệm vụ, các nhóm</w:t>
      </w:r>
      <w:r>
        <w:rPr>
          <w:rFonts w:ascii="Times New Roman" w:eastAsia="Times New Roman" w:hAnsi="Times New Roman" w:cs="Times New Roman"/>
          <w:sz w:val="26"/>
          <w:szCs w:val="26"/>
        </w:rPr>
        <w:t xml:space="preserve"> khác nhận xét, bổ sung.</w:t>
      </w:r>
    </w:p>
    <w:p w:rsidR="004D3191" w:rsidRDefault="00863734">
      <w:pPr>
        <w:tabs>
          <w:tab w:val="left" w:pos="18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Bước 4:</w:t>
      </w:r>
      <w:r>
        <w:rPr>
          <w:rFonts w:ascii="Times New Roman" w:eastAsia="Times New Roman" w:hAnsi="Times New Roman" w:cs="Times New Roman"/>
          <w:sz w:val="26"/>
          <w:szCs w:val="26"/>
        </w:rPr>
        <w:t xml:space="preserve"> GV đánh giá kết quả thực hiện nhiệm vụ học tập.</w:t>
      </w:r>
    </w:p>
    <w:p w:rsidR="004D3191" w:rsidRDefault="00863734">
      <w:pPr>
        <w:tabs>
          <w:tab w:val="left" w:pos="180"/>
          <w:tab w:val="left" w:pos="54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4. Hoạt động vận dụng </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4.1. Mục tiêu:</w:t>
      </w:r>
      <w:r>
        <w:rPr>
          <w:rFonts w:ascii="Times New Roman" w:eastAsia="Times New Roman" w:hAnsi="Times New Roman" w:cs="Times New Roman"/>
          <w:sz w:val="26"/>
          <w:szCs w:val="26"/>
        </w:rPr>
        <w:t> HS vận dụng được kiến thức, kĩ năng đã học để giải quyết nhiệm vụ thực tiễn.</w:t>
      </w:r>
    </w:p>
    <w:p w:rsidR="004D3191" w:rsidRDefault="00863734">
      <w:pPr>
        <w:tabs>
          <w:tab w:val="left" w:pos="180"/>
          <w:tab w:val="left" w:pos="63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i/>
          <w:sz w:val="26"/>
          <w:szCs w:val="26"/>
        </w:rPr>
        <w:t>4.2. Nội dung:</w:t>
      </w:r>
      <w:r>
        <w:rPr>
          <w:rFonts w:ascii="Times New Roman" w:eastAsia="Times New Roman" w:hAnsi="Times New Roman" w:cs="Times New Roman"/>
          <w:sz w:val="26"/>
          <w:szCs w:val="26"/>
        </w:rPr>
        <w:t>GV gửi cho HS Video ngâm thơ bài “</w:t>
      </w:r>
      <w:r>
        <w:rPr>
          <w:rFonts w:ascii="Times New Roman" w:eastAsia="Times New Roman" w:hAnsi="Times New Roman" w:cs="Times New Roman"/>
          <w:i/>
          <w:sz w:val="26"/>
          <w:szCs w:val="26"/>
        </w:rPr>
        <w:t>Quê hương</w:t>
      </w:r>
      <w:r>
        <w:rPr>
          <w:rFonts w:ascii="Times New Roman" w:eastAsia="Times New Roman" w:hAnsi="Times New Roman" w:cs="Times New Roman"/>
          <w:sz w:val="26"/>
          <w:szCs w:val="26"/>
        </w:rPr>
        <w:t>”</w:t>
      </w:r>
      <w:r>
        <w:rPr>
          <w:rFonts w:ascii="Times New Roman" w:eastAsia="Times New Roman" w:hAnsi="Times New Roman" w:cs="Times New Roman"/>
          <w:sz w:val="26"/>
          <w:szCs w:val="26"/>
        </w:rPr>
        <w:t xml:space="preserve"> – Giang Nam</w:t>
      </w:r>
    </w:p>
    <w:p w:rsidR="004D3191" w:rsidRDefault="00863734">
      <w:pPr>
        <w:tabs>
          <w:tab w:val="left" w:pos="180"/>
        </w:tabs>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color w:val="0070C0"/>
          <w:sz w:val="26"/>
          <w:szCs w:val="26"/>
        </w:rPr>
        <w:t>https://youtu.be/bog1EYGxJ3A</w:t>
      </w:r>
      <w:r>
        <w:rPr>
          <w:rFonts w:ascii="Times New Roman" w:eastAsia="Times New Roman" w:hAnsi="Times New Roman" w:cs="Times New Roman"/>
          <w:color w:val="000000"/>
          <w:sz w:val="26"/>
          <w:szCs w:val="26"/>
        </w:rPr>
        <w:t>để thực hiện nhiệm vụ về nhà.</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tập: Giới thiệu, đánh giá về vẻ đẹp bài thơ “</w:t>
      </w:r>
      <w:r>
        <w:rPr>
          <w:rFonts w:ascii="Times New Roman" w:eastAsia="Times New Roman" w:hAnsi="Times New Roman" w:cs="Times New Roman"/>
          <w:i/>
          <w:sz w:val="26"/>
          <w:szCs w:val="26"/>
        </w:rPr>
        <w:t>Quê hương”</w:t>
      </w:r>
      <w:r>
        <w:rPr>
          <w:rFonts w:ascii="Times New Roman" w:eastAsia="Times New Roman" w:hAnsi="Times New Roman" w:cs="Times New Roman"/>
          <w:sz w:val="26"/>
          <w:szCs w:val="26"/>
        </w:rPr>
        <w:t xml:space="preserve"> – Giang Nam.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4.3. Sản phẩm:</w:t>
      </w:r>
      <w:r>
        <w:rPr>
          <w:rFonts w:ascii="Times New Roman" w:eastAsia="Times New Roman" w:hAnsi="Times New Roman" w:cs="Times New Roman"/>
          <w:sz w:val="26"/>
          <w:szCs w:val="26"/>
        </w:rPr>
        <w:t> Bài nói của HS kết hợp với phương tiện hỗ trợ.</w:t>
      </w:r>
    </w:p>
    <w:p w:rsidR="004D3191" w:rsidRDefault="00863734">
      <w:pPr>
        <w:tabs>
          <w:tab w:val="left" w:pos="180"/>
          <w:tab w:val="left" w:pos="540"/>
        </w:tabs>
        <w:spacing w:line="276" w:lineRule="auto"/>
        <w:jc w:val="both"/>
        <w:rPr>
          <w:rFonts w:ascii="Times New Roman" w:eastAsia="Times New Roman" w:hAnsi="Times New Roman" w:cs="Times New Roman"/>
          <w:i/>
          <w:sz w:val="26"/>
          <w:szCs w:val="26"/>
        </w:rPr>
      </w:pPr>
      <w:r>
        <w:rPr>
          <w:rFonts w:ascii="Times New Roman" w:eastAsia="Times New Roman" w:hAnsi="Times New Roman" w:cs="Times New Roman"/>
          <w:i/>
          <w:sz w:val="26"/>
          <w:szCs w:val="26"/>
        </w:rPr>
        <w:t>4.4. Tổ chức thực hiện:</w:t>
      </w:r>
    </w:p>
    <w:p w:rsidR="004D3191" w:rsidRDefault="00863734">
      <w:pPr>
        <w:tabs>
          <w:tab w:val="left" w:pos="180"/>
          <w:tab w:val="left" w:pos="540"/>
          <w:tab w:val="left" w:pos="3537"/>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1: </w:t>
      </w:r>
      <w:r>
        <w:rPr>
          <w:rFonts w:ascii="Times New Roman" w:eastAsia="Times New Roman" w:hAnsi="Times New Roman" w:cs="Times New Roman"/>
          <w:sz w:val="26"/>
          <w:szCs w:val="26"/>
        </w:rPr>
        <w:t xml:space="preserve">GV </w:t>
      </w:r>
      <w:r>
        <w:rPr>
          <w:rFonts w:ascii="Times New Roman" w:eastAsia="Times New Roman" w:hAnsi="Times New Roman" w:cs="Times New Roman"/>
          <w:color w:val="0D0D0D"/>
          <w:sz w:val="26"/>
          <w:szCs w:val="26"/>
        </w:rPr>
        <w:t xml:space="preserve">giao nhiệm vụ cho HS như mục Nội dung và yêu cầu nghiêm túc thực hiện. </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2: </w:t>
      </w:r>
      <w:r>
        <w:rPr>
          <w:rFonts w:ascii="Times New Roman" w:eastAsia="Times New Roman" w:hAnsi="Times New Roman" w:cs="Times New Roman"/>
          <w:sz w:val="26"/>
          <w:szCs w:val="26"/>
        </w:rPr>
        <w:t>HS thực hiện nhiệm vụ ở nhà.</w:t>
      </w:r>
    </w:p>
    <w:p w:rsidR="004D3191" w:rsidRDefault="00863734">
      <w:pPr>
        <w:tabs>
          <w:tab w:val="left" w:pos="180"/>
          <w:tab w:val="left" w:pos="540"/>
        </w:tabs>
        <w:spacing w:line="276" w:lineRule="auto"/>
        <w:jc w:val="both"/>
        <w:rPr>
          <w:rFonts w:ascii="Times New Roman" w:eastAsia="Times New Roman" w:hAnsi="Times New Roman" w:cs="Times New Roman"/>
          <w:color w:val="0D0D0D"/>
          <w:sz w:val="26"/>
          <w:szCs w:val="26"/>
        </w:rPr>
      </w:pPr>
      <w:r>
        <w:rPr>
          <w:rFonts w:ascii="Times New Roman" w:eastAsia="Times New Roman" w:hAnsi="Times New Roman" w:cs="Times New Roman"/>
          <w:i/>
          <w:sz w:val="26"/>
          <w:szCs w:val="26"/>
        </w:rPr>
        <w:t xml:space="preserve">- Bước 3: </w:t>
      </w:r>
      <w:r>
        <w:rPr>
          <w:rFonts w:ascii="Times New Roman" w:eastAsia="Times New Roman" w:hAnsi="Times New Roman" w:cs="Times New Roman"/>
          <w:sz w:val="26"/>
          <w:szCs w:val="26"/>
        </w:rPr>
        <w:t>GV yêu cầu HS nộp bài qua hệ thống quản lí học tập nhóm lớp trên zalo; GV nhận xét vào file sản phẩm.</w:t>
      </w:r>
    </w:p>
    <w:p w:rsidR="004D3191" w:rsidRDefault="00863734">
      <w:pPr>
        <w:tabs>
          <w:tab w:val="left" w:pos="180"/>
          <w:tab w:val="left" w:pos="540"/>
        </w:tabs>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 xml:space="preserve">- Bước 4: </w:t>
      </w:r>
      <w:r>
        <w:rPr>
          <w:rFonts w:ascii="Times New Roman" w:eastAsia="Times New Roman" w:hAnsi="Times New Roman" w:cs="Times New Roman"/>
          <w:sz w:val="26"/>
          <w:szCs w:val="26"/>
        </w:rPr>
        <w:t xml:space="preserve">GV chọn một số bài làm </w:t>
      </w:r>
      <w:r>
        <w:rPr>
          <w:rFonts w:ascii="Times New Roman" w:eastAsia="Times New Roman" w:hAnsi="Times New Roman" w:cs="Times New Roman"/>
          <w:sz w:val="26"/>
          <w:szCs w:val="26"/>
        </w:rPr>
        <w:t>tốt của HS để yêu cầu HS thuyết trình trước lớp vào thời điểm thích hợp.</w:t>
      </w:r>
    </w:p>
    <w:p w:rsidR="004D3191" w:rsidRDefault="00863734">
      <w:pPr>
        <w:widowControl w:val="0"/>
        <w:tabs>
          <w:tab w:val="left" w:pos="6160"/>
          <w:tab w:val="left" w:pos="9810"/>
        </w:tabs>
        <w:spacing w:line="276" w:lineRule="auto"/>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IV. PHỤ LỤC</w:t>
      </w:r>
    </w:p>
    <w:p w:rsidR="004D3191" w:rsidRDefault="00863734">
      <w:pPr>
        <w:spacing w:line="276" w:lineRule="auto"/>
        <w:ind w:left="3600"/>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PHIẾU HỌC TẬP SỐ 1</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Lớp:……………………Nhóm:……………………………..</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Tên các thành viên…………………………………………..</w:t>
      </w:r>
    </w:p>
    <w:tbl>
      <w:tblPr>
        <w:tblStyle w:val="aff"/>
        <w:tblW w:w="969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20"/>
        <w:gridCol w:w="5670"/>
      </w:tblGrid>
      <w:tr w:rsidR="004D3191">
        <w:tc>
          <w:tcPr>
            <w:tcW w:w="402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1. Bài văn giới thiệu, đánh giá vẻ đẹp của tác phẩm văn học thường gồm mấy phần?</w:t>
            </w:r>
          </w:p>
        </w:tc>
        <w:tc>
          <w:tcPr>
            <w:tcW w:w="5670" w:type="dxa"/>
            <w:vAlign w:val="center"/>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r w:rsidR="004D3191">
        <w:tc>
          <w:tcPr>
            <w:tcW w:w="402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2. Nhiệm vụ của từng phần?</w:t>
            </w:r>
          </w:p>
        </w:tc>
        <w:tc>
          <w:tcPr>
            <w:tcW w:w="5670" w:type="dxa"/>
            <w:vAlign w:val="center"/>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r w:rsidR="004D3191">
        <w:tc>
          <w:tcPr>
            <w:tcW w:w="402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3. Để bài thuyết trình về vẻ đẹp của tác phẩm văn học thêm sinh động, thuyết phục, người nói cần chuẩn bị các phương tiện gì?</w:t>
            </w:r>
          </w:p>
        </w:tc>
        <w:tc>
          <w:tcPr>
            <w:tcW w:w="5670" w:type="dxa"/>
            <w:vAlign w:val="center"/>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r w:rsidR="004D3191">
        <w:tc>
          <w:tcPr>
            <w:tcW w:w="402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4. Khi thuyết trình cần chú ý về giọng đi</w:t>
            </w:r>
            <w:r>
              <w:rPr>
                <w:rFonts w:ascii="Times New Roman" w:eastAsia="Times New Roman" w:hAnsi="Times New Roman" w:cs="Times New Roman"/>
                <w:sz w:val="26"/>
                <w:szCs w:val="26"/>
              </w:rPr>
              <w:t>ệu, cử chỉ, tác phong, tư thế, ánh mắt, thái độ ra sao?</w:t>
            </w:r>
          </w:p>
        </w:tc>
        <w:tc>
          <w:tcPr>
            <w:tcW w:w="5670" w:type="dxa"/>
            <w:vAlign w:val="center"/>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bl>
    <w:p w:rsidR="004D3191" w:rsidRDefault="004D3191">
      <w:pPr>
        <w:spacing w:line="276" w:lineRule="auto"/>
        <w:jc w:val="both"/>
        <w:rPr>
          <w:rFonts w:ascii="Times New Roman" w:eastAsia="Times New Roman" w:hAnsi="Times New Roman" w:cs="Times New Roman"/>
          <w:b/>
          <w:sz w:val="26"/>
          <w:szCs w:val="26"/>
        </w:rPr>
      </w:pPr>
    </w:p>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ab/>
      </w:r>
      <w:r>
        <w:rPr>
          <w:rFonts w:ascii="Times New Roman" w:eastAsia="Times New Roman" w:hAnsi="Times New Roman" w:cs="Times New Roman"/>
          <w:b/>
          <w:sz w:val="26"/>
          <w:szCs w:val="26"/>
        </w:rPr>
        <w:tab/>
      </w:r>
      <w:r>
        <w:rPr>
          <w:rFonts w:ascii="Times New Roman" w:eastAsia="Times New Roman" w:hAnsi="Times New Roman" w:cs="Times New Roman"/>
          <w:b/>
          <w:sz w:val="26"/>
          <w:szCs w:val="26"/>
        </w:rPr>
        <w:tab/>
      </w:r>
      <w:r>
        <w:rPr>
          <w:rFonts w:ascii="Times New Roman" w:eastAsia="Times New Roman" w:hAnsi="Times New Roman" w:cs="Times New Roman"/>
          <w:b/>
          <w:sz w:val="26"/>
          <w:szCs w:val="26"/>
        </w:rPr>
        <w:tab/>
      </w:r>
      <w:r>
        <w:rPr>
          <w:rFonts w:ascii="Times New Roman" w:eastAsia="Times New Roman" w:hAnsi="Times New Roman" w:cs="Times New Roman"/>
          <w:b/>
          <w:sz w:val="26"/>
          <w:szCs w:val="26"/>
        </w:rPr>
        <w:tab/>
        <w:t>PHIẾU HỌC TẬP SỐ 2</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Lớp:……………………Nhóm:……………………………..</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Tên các thành viên…………………………………………..</w:t>
      </w:r>
    </w:p>
    <w:tbl>
      <w:tblPr>
        <w:tblStyle w:val="aff0"/>
        <w:tblW w:w="967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5"/>
        <w:gridCol w:w="7260"/>
      </w:tblGrid>
      <w:tr w:rsidR="004D3191">
        <w:tc>
          <w:tcPr>
            <w:tcW w:w="9675" w:type="dxa"/>
            <w:gridSpan w:val="2"/>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b/>
                <w:sz w:val="26"/>
                <w:szCs w:val="26"/>
              </w:rPr>
              <w:t>Bài tập:</w:t>
            </w:r>
            <w:r>
              <w:rPr>
                <w:rFonts w:ascii="Times New Roman" w:eastAsia="Times New Roman" w:hAnsi="Times New Roman" w:cs="Times New Roman"/>
                <w:sz w:val="26"/>
                <w:szCs w:val="26"/>
              </w:rPr>
              <w:t xml:space="preserve"> Giới thiệu, đánh giá nét đặc sắc về nội dung và hình thức nghệ thuật của một tác phẩm văn học ……………………….</w:t>
            </w:r>
          </w:p>
          <w:p w:rsidR="004D3191" w:rsidRDefault="00863734">
            <w:pPr>
              <w:spacing w:line="276" w:lineRule="auto"/>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DÀN Ý</w:t>
            </w:r>
          </w:p>
        </w:tc>
      </w:tr>
      <w:tr w:rsidR="004D3191">
        <w:tc>
          <w:tcPr>
            <w:tcW w:w="241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1. Phần mở đầu</w:t>
            </w:r>
          </w:p>
        </w:tc>
        <w:tc>
          <w:tcPr>
            <w:tcW w:w="726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Lời chào, lời giới thiệu bản thân: </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Giới thiệu vấn đề chính trong bài nói:</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w:t>
            </w:r>
            <w:r>
              <w:rPr>
                <w:rFonts w:ascii="Times New Roman" w:eastAsia="Times New Roman" w:hAnsi="Times New Roman" w:cs="Times New Roman"/>
                <w:color w:val="000000"/>
                <w:sz w:val="26"/>
                <w:szCs w:val="26"/>
              </w:rPr>
              <w:t>………………</w:t>
            </w:r>
          </w:p>
        </w:tc>
      </w:tr>
      <w:tr w:rsidR="004D3191">
        <w:tc>
          <w:tcPr>
            <w:tcW w:w="241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2. Phần nội dung</w:t>
            </w:r>
          </w:p>
        </w:tc>
        <w:tc>
          <w:tcPr>
            <w:tcW w:w="726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a. Tóm tắt nội dung chính của tác phẩm:</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 Những đặc sắc về nội dung:</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 Những đặc sắc về nghệ thuật: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d. Trình bày, nhận xét đánh giá về tác phẩm/ So sánh, liên hệ với các tác phẩm cùng chủ đề, đề tài, tác giả:</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r w:rsidR="004D3191">
        <w:tc>
          <w:tcPr>
            <w:tcW w:w="2415" w:type="dxa"/>
          </w:tcPr>
          <w:p w:rsidR="004D3191" w:rsidRDefault="00863734">
            <w:pPr>
              <w:spacing w:line="276"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3. Phần kết</w:t>
            </w:r>
          </w:p>
        </w:tc>
        <w:tc>
          <w:tcPr>
            <w:tcW w:w="7260" w:type="dxa"/>
          </w:tcPr>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Kết luận lại vấn đề:</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Gửi lời chào và lời cảm ơn:</w:t>
            </w:r>
          </w:p>
          <w:p w:rsidR="004D3191" w:rsidRDefault="00863734">
            <w:pPr>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t>
            </w:r>
          </w:p>
        </w:tc>
      </w:tr>
    </w:tbl>
    <w:p w:rsidR="004D3191" w:rsidRDefault="004D3191">
      <w:pPr>
        <w:spacing w:line="276" w:lineRule="auto"/>
        <w:jc w:val="both"/>
        <w:rPr>
          <w:rFonts w:ascii="Times New Roman" w:eastAsia="Times New Roman" w:hAnsi="Times New Roman" w:cs="Times New Roman"/>
          <w:sz w:val="26"/>
          <w:szCs w:val="26"/>
        </w:rPr>
      </w:pPr>
    </w:p>
    <w:p w:rsidR="004D3191" w:rsidRDefault="00863734">
      <w:pPr>
        <w:spacing w:line="276" w:lineRule="auto"/>
        <w:ind w:right="18" w:firstLine="426"/>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BẢNG KIỂM ĐÁNH GIÁ TRÌNH BÀY, GIỚI THIỆU </w:t>
      </w:r>
    </w:p>
    <w:p w:rsidR="004D3191" w:rsidRDefault="00863734">
      <w:pPr>
        <w:spacing w:line="276" w:lineRule="auto"/>
        <w:ind w:right="18" w:firstLine="426"/>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VẺ ĐẸP TÁC PHẨM VĂN HỌC</w:t>
      </w:r>
    </w:p>
    <w:tbl>
      <w:tblPr>
        <w:tblStyle w:val="aff1"/>
        <w:tblW w:w="95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5610"/>
        <w:gridCol w:w="1125"/>
        <w:gridCol w:w="1350"/>
      </w:tblGrid>
      <w:tr w:rsidR="004D3191">
        <w:tc>
          <w:tcPr>
            <w:tcW w:w="7027" w:type="dxa"/>
            <w:gridSpan w:val="2"/>
          </w:tcPr>
          <w:p w:rsidR="004D3191" w:rsidRDefault="00863734">
            <w:pPr>
              <w:spacing w:line="276" w:lineRule="auto"/>
              <w:ind w:right="18"/>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Nội dung</w:t>
            </w:r>
          </w:p>
        </w:tc>
        <w:tc>
          <w:tcPr>
            <w:tcW w:w="1125" w:type="dxa"/>
          </w:tcPr>
          <w:p w:rsidR="004D3191" w:rsidRDefault="00863734">
            <w:pPr>
              <w:spacing w:line="276" w:lineRule="auto"/>
              <w:ind w:right="18"/>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Đạt</w:t>
            </w:r>
          </w:p>
        </w:tc>
        <w:tc>
          <w:tcPr>
            <w:tcW w:w="1350" w:type="dxa"/>
          </w:tcPr>
          <w:p w:rsidR="004D3191" w:rsidRDefault="00863734">
            <w:pPr>
              <w:spacing w:line="276" w:lineRule="auto"/>
              <w:ind w:right="18"/>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Chưa đạt</w:t>
            </w:r>
          </w:p>
        </w:tc>
      </w:tr>
      <w:tr w:rsidR="004D3191">
        <w:tc>
          <w:tcPr>
            <w:tcW w:w="7027" w:type="dxa"/>
            <w:gridSpan w:val="2"/>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Chào hỏi trước khi bắt đầu, giới thiệu tên mình và chào trước khi kết thúc, cảm ơn người nghe.</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7027" w:type="dxa"/>
            <w:gridSpan w:val="2"/>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Bài giới thiệu có đủ các phần mở đầu, nội dung chính và kết thúc.</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val="restart"/>
          </w:tcPr>
          <w:p w:rsidR="004D3191" w:rsidRDefault="00863734">
            <w:pPr>
              <w:spacing w:line="276" w:lineRule="auto"/>
              <w:ind w:right="18"/>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Mở đầu</w:t>
            </w: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Tạo được ấn tượng, sự chú ý từ người nghe về lời chào, giới thiệu bản thân. </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Giới thiệu thông tin cơ bản về tác phẩm, tác giả, bối cảnh lịch sử, thể loại, nhan đề,…</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Nhận xét, đánh giá về vẻ đẹp được lựa chọn.</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val="restart"/>
          </w:tcPr>
          <w:p w:rsidR="004D3191" w:rsidRDefault="00863734">
            <w:pPr>
              <w:spacing w:line="276" w:lineRule="auto"/>
              <w:ind w:right="18"/>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Nội dung</w:t>
            </w: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Tóm tắt được nội dung chính của tác phẩm.</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Làm nổi bật giá trị nội dung và nghệ thuật.</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Làm rõ vẻ đẹp của tác phẩm</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So sánh, liên hệ với các tác phẩm cùng chủ đề, đề tài, tác giả…</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val="restart"/>
          </w:tcPr>
          <w:p w:rsidR="004D3191" w:rsidRDefault="00863734">
            <w:pPr>
              <w:spacing w:line="276" w:lineRule="auto"/>
              <w:ind w:right="18"/>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Kết thúc</w:t>
            </w: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Kết luận lại vấn đề</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r w:rsidR="004D3191">
        <w:tc>
          <w:tcPr>
            <w:tcW w:w="1417" w:type="dxa"/>
            <w:vMerge/>
          </w:tcPr>
          <w:p w:rsidR="004D3191" w:rsidRDefault="004D3191">
            <w:pPr>
              <w:widowControl w:val="0"/>
              <w:pBdr>
                <w:top w:val="nil"/>
                <w:left w:val="nil"/>
                <w:bottom w:val="nil"/>
                <w:right w:val="nil"/>
                <w:between w:val="nil"/>
              </w:pBdr>
              <w:spacing w:line="276" w:lineRule="auto"/>
              <w:rPr>
                <w:rFonts w:ascii="Times New Roman" w:eastAsia="Times New Roman" w:hAnsi="Times New Roman" w:cs="Times New Roman"/>
                <w:sz w:val="26"/>
                <w:szCs w:val="26"/>
              </w:rPr>
            </w:pPr>
          </w:p>
        </w:tc>
        <w:tc>
          <w:tcPr>
            <w:tcW w:w="5610" w:type="dxa"/>
          </w:tcPr>
          <w:p w:rsidR="004D3191" w:rsidRDefault="00863734">
            <w:pPr>
              <w:spacing w:line="276" w:lineRule="auto"/>
              <w:ind w:right="18"/>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Gửi lời chào và lời cảm ơn</w:t>
            </w:r>
          </w:p>
        </w:tc>
        <w:tc>
          <w:tcPr>
            <w:tcW w:w="1125" w:type="dxa"/>
          </w:tcPr>
          <w:p w:rsidR="004D3191" w:rsidRDefault="004D3191">
            <w:pPr>
              <w:spacing w:line="276" w:lineRule="auto"/>
              <w:ind w:right="18"/>
              <w:jc w:val="both"/>
              <w:rPr>
                <w:rFonts w:ascii="Times New Roman" w:eastAsia="Times New Roman" w:hAnsi="Times New Roman" w:cs="Times New Roman"/>
                <w:sz w:val="26"/>
                <w:szCs w:val="26"/>
              </w:rPr>
            </w:pPr>
          </w:p>
        </w:tc>
        <w:tc>
          <w:tcPr>
            <w:tcW w:w="1350" w:type="dxa"/>
          </w:tcPr>
          <w:p w:rsidR="004D3191" w:rsidRDefault="004D3191">
            <w:pPr>
              <w:spacing w:line="276" w:lineRule="auto"/>
              <w:ind w:right="18"/>
              <w:jc w:val="both"/>
              <w:rPr>
                <w:rFonts w:ascii="Times New Roman" w:eastAsia="Times New Roman" w:hAnsi="Times New Roman" w:cs="Times New Roman"/>
                <w:sz w:val="26"/>
                <w:szCs w:val="26"/>
              </w:rPr>
            </w:pPr>
          </w:p>
        </w:tc>
      </w:tr>
    </w:tbl>
    <w:p w:rsidR="004D3191" w:rsidRDefault="004D3191">
      <w:pPr>
        <w:spacing w:line="360" w:lineRule="auto"/>
        <w:jc w:val="both"/>
        <w:rPr>
          <w:rFonts w:ascii="Times New Roman" w:eastAsia="Times New Roman" w:hAnsi="Times New Roman" w:cs="Times New Roman"/>
          <w:sz w:val="26"/>
          <w:szCs w:val="26"/>
        </w:rPr>
      </w:pPr>
    </w:p>
    <w:p w:rsidR="004D3191" w:rsidRDefault="004D3191">
      <w:pPr>
        <w:spacing w:line="276" w:lineRule="auto"/>
        <w:ind w:left="360"/>
        <w:jc w:val="both"/>
        <w:rPr>
          <w:rFonts w:ascii="Times New Roman" w:eastAsia="Times New Roman" w:hAnsi="Times New Roman" w:cs="Times New Roman"/>
          <w:sz w:val="26"/>
          <w:szCs w:val="26"/>
        </w:rPr>
      </w:pPr>
    </w:p>
    <w:p w:rsidR="004D3191" w:rsidRDefault="004D3191">
      <w:pPr>
        <w:jc w:val="both"/>
        <w:rPr>
          <w:rFonts w:ascii="Times New Roman" w:eastAsia="Times New Roman" w:hAnsi="Times New Roman" w:cs="Times New Roman"/>
          <w:sz w:val="26"/>
          <w:szCs w:val="26"/>
        </w:rPr>
      </w:pPr>
    </w:p>
    <w:sectPr w:rsidR="004D3191">
      <w:headerReference w:type="default" r:id="rId18"/>
      <w:footerReference w:type="default" r:id="rId19"/>
      <w:pgSz w:w="11909" w:h="16834"/>
      <w:pgMar w:top="720" w:right="1440" w:bottom="72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3734" w:rsidRDefault="00863734">
      <w:pPr>
        <w:spacing w:after="0" w:line="240" w:lineRule="auto"/>
      </w:pPr>
      <w:r>
        <w:separator/>
      </w:r>
    </w:p>
  </w:endnote>
  <w:endnote w:type="continuationSeparator" w:id="0">
    <w:p w:rsidR="00863734" w:rsidRDefault="008637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191" w:rsidRDefault="00863734">
    <w:pPr>
      <w:pBdr>
        <w:top w:val="single" w:sz="4" w:space="2" w:color="000000"/>
        <w:left w:val="nil"/>
        <w:bottom w:val="nil"/>
        <w:right w:val="nil"/>
        <w:between w:val="nil"/>
      </w:pBdr>
      <w:tabs>
        <w:tab w:val="center" w:pos="4680"/>
        <w:tab w:val="right" w:pos="9360"/>
      </w:tabs>
      <w:spacing w:after="0" w:line="240" w:lineRule="auto"/>
      <w:ind w:left="-144" w:right="-432"/>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 xml:space="preserve">                                                                   Trang </w:t>
    </w:r>
    <w:r>
      <w:rPr>
        <w:rFonts w:ascii="Times New Roman" w:eastAsia="Times New Roman" w:hAnsi="Times New Roman" w:cs="Times New Roman"/>
        <w:b/>
        <w:i/>
        <w:color w:val="000000"/>
        <w:sz w:val="24"/>
        <w:szCs w:val="24"/>
      </w:rPr>
      <w:fldChar w:fldCharType="begin"/>
    </w:r>
    <w:r>
      <w:rPr>
        <w:rFonts w:ascii="Times New Roman" w:eastAsia="Times New Roman" w:hAnsi="Times New Roman" w:cs="Times New Roman"/>
        <w:b/>
        <w:i/>
        <w:color w:val="000000"/>
        <w:sz w:val="24"/>
        <w:szCs w:val="24"/>
      </w:rPr>
      <w:instrText>PAGE</w:instrText>
    </w:r>
    <w:r w:rsidR="00670882">
      <w:rPr>
        <w:rFonts w:ascii="Times New Roman" w:eastAsia="Times New Roman" w:hAnsi="Times New Roman" w:cs="Times New Roman"/>
        <w:b/>
        <w:i/>
        <w:color w:val="000000"/>
        <w:sz w:val="24"/>
        <w:szCs w:val="24"/>
      </w:rPr>
      <w:fldChar w:fldCharType="separate"/>
    </w:r>
    <w:r w:rsidR="00670882">
      <w:rPr>
        <w:rFonts w:ascii="Times New Roman" w:eastAsia="Times New Roman" w:hAnsi="Times New Roman" w:cs="Times New Roman"/>
        <w:b/>
        <w:i/>
        <w:noProof/>
        <w:color w:val="000000"/>
        <w:sz w:val="24"/>
        <w:szCs w:val="24"/>
      </w:rPr>
      <w:t>1</w:t>
    </w:r>
    <w:r>
      <w:rPr>
        <w:rFonts w:ascii="Times New Roman" w:eastAsia="Times New Roman" w:hAnsi="Times New Roman" w:cs="Times New Roman"/>
        <w:b/>
        <w:i/>
        <w:color w:val="000000"/>
        <w:sz w:val="24"/>
        <w:szCs w:val="24"/>
      </w:rPr>
      <w:fldChar w:fldCharType="end"/>
    </w:r>
    <w:r>
      <w:rPr>
        <w:rFonts w:ascii="Times New Roman" w:eastAsia="Times New Roman" w:hAnsi="Times New Roman" w:cs="Times New Roman"/>
        <w:b/>
        <w:i/>
        <w:color w:val="000000"/>
        <w:sz w:val="24"/>
        <w:szCs w:val="24"/>
      </w:rPr>
      <w:t xml:space="preserve"> </w:t>
    </w:r>
  </w:p>
  <w:p w:rsidR="004D3191" w:rsidRDefault="004D3191">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3734" w:rsidRDefault="00863734">
      <w:pPr>
        <w:spacing w:after="0" w:line="240" w:lineRule="auto"/>
      </w:pPr>
      <w:r>
        <w:separator/>
      </w:r>
    </w:p>
  </w:footnote>
  <w:footnote w:type="continuationSeparator" w:id="0">
    <w:p w:rsidR="00863734" w:rsidRDefault="008637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3191" w:rsidRDefault="00670882">
    <w:pPr>
      <w:pBdr>
        <w:top w:val="nil"/>
        <w:left w:val="nil"/>
        <w:bottom w:val="single" w:sz="4" w:space="1" w:color="000000"/>
        <w:right w:val="nil"/>
        <w:between w:val="nil"/>
      </w:pBdr>
      <w:tabs>
        <w:tab w:val="center" w:pos="4680"/>
        <w:tab w:val="right" w:pos="9360"/>
      </w:tabs>
      <w:spacing w:after="0" w:line="240" w:lineRule="auto"/>
      <w:ind w:right="-432"/>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 xml:space="preserve">     </w:t>
    </w:r>
    <w:r w:rsidR="00863734">
      <w:rPr>
        <w:rFonts w:ascii="Times New Roman" w:eastAsia="Times New Roman" w:hAnsi="Times New Roman" w:cs="Times New Roman"/>
        <w:b/>
        <w:i/>
        <w:color w:val="000000"/>
        <w:sz w:val="24"/>
        <w:szCs w:val="24"/>
      </w:rPr>
      <w:t xml:space="preserve">                                                                                     </w:t>
    </w:r>
    <w:r>
      <w:rPr>
        <w:rFonts w:ascii="Times New Roman" w:eastAsia="Times New Roman" w:hAnsi="Times New Roman" w:cs="Times New Roman"/>
        <w:b/>
        <w:i/>
        <w:color w:val="000000"/>
        <w:sz w:val="24"/>
        <w:szCs w:val="24"/>
        <w:lang w:val="en-US"/>
      </w:rPr>
      <w:t xml:space="preserve">                </w:t>
    </w:r>
    <w:r w:rsidR="00863734">
      <w:rPr>
        <w:rFonts w:ascii="Times New Roman" w:eastAsia="Times New Roman" w:hAnsi="Times New Roman" w:cs="Times New Roman"/>
        <w:b/>
        <w:i/>
        <w:color w:val="000000"/>
        <w:sz w:val="24"/>
        <w:szCs w:val="24"/>
      </w:rPr>
      <w:t xml:space="preserve">  Kế hoạch bài dạy Ngữ văn 10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F3183"/>
    <w:multiLevelType w:val="multilevel"/>
    <w:tmpl w:val="6904293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8DB6951"/>
    <w:multiLevelType w:val="multilevel"/>
    <w:tmpl w:val="1BF4C1D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3501B4"/>
    <w:multiLevelType w:val="multilevel"/>
    <w:tmpl w:val="1B90D61C"/>
    <w:lvl w:ilvl="0">
      <w:numFmt w:val="bullet"/>
      <w:lvlText w:val="-"/>
      <w:lvlJc w:val="left"/>
      <w:pPr>
        <w:ind w:left="160" w:hanging="160"/>
      </w:pPr>
      <w:rPr>
        <w:rFonts w:ascii="Times New Roman" w:eastAsia="Times New Roman" w:hAnsi="Times New Roman" w:cs="Times New Roman"/>
        <w:sz w:val="28"/>
        <w:szCs w:val="28"/>
      </w:rPr>
    </w:lvl>
    <w:lvl w:ilvl="1">
      <w:numFmt w:val="bullet"/>
      <w:lvlText w:val="•"/>
      <w:lvlJc w:val="left"/>
      <w:pPr>
        <w:ind w:left="755" w:hanging="160"/>
      </w:pPr>
    </w:lvl>
    <w:lvl w:ilvl="2">
      <w:numFmt w:val="bullet"/>
      <w:lvlText w:val="•"/>
      <w:lvlJc w:val="left"/>
      <w:pPr>
        <w:ind w:left="1391" w:hanging="160"/>
      </w:pPr>
    </w:lvl>
    <w:lvl w:ilvl="3">
      <w:numFmt w:val="bullet"/>
      <w:lvlText w:val="•"/>
      <w:lvlJc w:val="left"/>
      <w:pPr>
        <w:ind w:left="2026" w:hanging="160"/>
      </w:pPr>
    </w:lvl>
    <w:lvl w:ilvl="4">
      <w:numFmt w:val="bullet"/>
      <w:lvlText w:val="•"/>
      <w:lvlJc w:val="left"/>
      <w:pPr>
        <w:ind w:left="2662" w:hanging="160"/>
      </w:pPr>
    </w:lvl>
    <w:lvl w:ilvl="5">
      <w:numFmt w:val="bullet"/>
      <w:lvlText w:val="•"/>
      <w:lvlJc w:val="left"/>
      <w:pPr>
        <w:ind w:left="3297" w:hanging="160"/>
      </w:pPr>
    </w:lvl>
    <w:lvl w:ilvl="6">
      <w:numFmt w:val="bullet"/>
      <w:lvlText w:val="•"/>
      <w:lvlJc w:val="left"/>
      <w:pPr>
        <w:ind w:left="3933" w:hanging="160"/>
      </w:pPr>
    </w:lvl>
    <w:lvl w:ilvl="7">
      <w:numFmt w:val="bullet"/>
      <w:lvlText w:val="•"/>
      <w:lvlJc w:val="left"/>
      <w:pPr>
        <w:ind w:left="4568" w:hanging="160"/>
      </w:pPr>
    </w:lvl>
    <w:lvl w:ilvl="8">
      <w:numFmt w:val="bullet"/>
      <w:lvlText w:val="•"/>
      <w:lvlJc w:val="left"/>
      <w:pPr>
        <w:ind w:left="5204" w:hanging="160"/>
      </w:pPr>
    </w:lvl>
  </w:abstractNum>
  <w:abstractNum w:abstractNumId="3" w15:restartNumberingAfterBreak="0">
    <w:nsid w:val="0C5A11B1"/>
    <w:multiLevelType w:val="multilevel"/>
    <w:tmpl w:val="CBB45DC2"/>
    <w:lvl w:ilvl="0">
      <w:start w:val="1"/>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1CBD26D0"/>
    <w:multiLevelType w:val="multilevel"/>
    <w:tmpl w:val="79EE30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CD428A4"/>
    <w:multiLevelType w:val="multilevel"/>
    <w:tmpl w:val="967C8E8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84B0933"/>
    <w:multiLevelType w:val="multilevel"/>
    <w:tmpl w:val="2EEA0FA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D5B29C9"/>
    <w:multiLevelType w:val="multilevel"/>
    <w:tmpl w:val="84D0A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FFD4BB3"/>
    <w:multiLevelType w:val="multilevel"/>
    <w:tmpl w:val="B4107F0E"/>
    <w:lvl w:ilvl="0">
      <w:start w:val="1"/>
      <w:numFmt w:val="decimal"/>
      <w:lvlText w:val="%1."/>
      <w:lvlJc w:val="left"/>
      <w:pPr>
        <w:ind w:left="1353" w:hanging="359"/>
      </w:pPr>
    </w:lvl>
    <w:lvl w:ilvl="1">
      <w:start w:val="1"/>
      <w:numFmt w:val="decimal"/>
      <w:lvlText w:val="%1.%2."/>
      <w:lvlJc w:val="left"/>
      <w:pPr>
        <w:ind w:left="1713" w:hanging="360"/>
      </w:pPr>
    </w:lvl>
    <w:lvl w:ilvl="2">
      <w:start w:val="1"/>
      <w:numFmt w:val="decimal"/>
      <w:lvlText w:val="%1.%2.%3."/>
      <w:lvlJc w:val="left"/>
      <w:pPr>
        <w:ind w:left="2433" w:hanging="720"/>
      </w:pPr>
    </w:lvl>
    <w:lvl w:ilvl="3">
      <w:start w:val="1"/>
      <w:numFmt w:val="decimal"/>
      <w:lvlText w:val="%1.%2.%3.%4."/>
      <w:lvlJc w:val="left"/>
      <w:pPr>
        <w:ind w:left="2793" w:hanging="720"/>
      </w:pPr>
    </w:lvl>
    <w:lvl w:ilvl="4">
      <w:start w:val="1"/>
      <w:numFmt w:val="decimal"/>
      <w:lvlText w:val="%1.%2.%3.%4.%5."/>
      <w:lvlJc w:val="left"/>
      <w:pPr>
        <w:ind w:left="3513" w:hanging="1080"/>
      </w:pPr>
    </w:lvl>
    <w:lvl w:ilvl="5">
      <w:start w:val="1"/>
      <w:numFmt w:val="decimal"/>
      <w:lvlText w:val="%1.%2.%3.%4.%5.%6."/>
      <w:lvlJc w:val="left"/>
      <w:pPr>
        <w:ind w:left="3873" w:hanging="1080"/>
      </w:pPr>
    </w:lvl>
    <w:lvl w:ilvl="6">
      <w:start w:val="1"/>
      <w:numFmt w:val="decimal"/>
      <w:lvlText w:val="%1.%2.%3.%4.%5.%6.%7."/>
      <w:lvlJc w:val="left"/>
      <w:pPr>
        <w:ind w:left="4593" w:hanging="1440"/>
      </w:pPr>
    </w:lvl>
    <w:lvl w:ilvl="7">
      <w:start w:val="1"/>
      <w:numFmt w:val="decimal"/>
      <w:lvlText w:val="%1.%2.%3.%4.%5.%6.%7.%8."/>
      <w:lvlJc w:val="left"/>
      <w:pPr>
        <w:ind w:left="4953" w:hanging="1440"/>
      </w:pPr>
    </w:lvl>
    <w:lvl w:ilvl="8">
      <w:start w:val="1"/>
      <w:numFmt w:val="decimal"/>
      <w:lvlText w:val="%1.%2.%3.%4.%5.%6.%7.%8.%9."/>
      <w:lvlJc w:val="left"/>
      <w:pPr>
        <w:ind w:left="5673" w:hanging="1800"/>
      </w:pPr>
    </w:lvl>
  </w:abstractNum>
  <w:abstractNum w:abstractNumId="9" w15:restartNumberingAfterBreak="0">
    <w:nsid w:val="3BCB13DD"/>
    <w:multiLevelType w:val="multilevel"/>
    <w:tmpl w:val="71DCA610"/>
    <w:lvl w:ilvl="0">
      <w:start w:val="2"/>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3ED9394E"/>
    <w:multiLevelType w:val="multilevel"/>
    <w:tmpl w:val="2C38B232"/>
    <w:lvl w:ilvl="0">
      <w:start w:val="2"/>
      <w:numFmt w:val="lowerLetter"/>
      <w:lvlText w:val="%1."/>
      <w:lvlJc w:val="left"/>
      <w:pPr>
        <w:ind w:left="502" w:hanging="360"/>
      </w:pPr>
      <w:rPr>
        <w:b/>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1" w15:restartNumberingAfterBreak="0">
    <w:nsid w:val="45464695"/>
    <w:multiLevelType w:val="multilevel"/>
    <w:tmpl w:val="F10293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15A41EE"/>
    <w:multiLevelType w:val="multilevel"/>
    <w:tmpl w:val="1B7CE906"/>
    <w:lvl w:ilvl="0">
      <w:numFmt w:val="bullet"/>
      <w:lvlText w:val="-"/>
      <w:lvlJc w:val="left"/>
      <w:pPr>
        <w:ind w:left="160" w:hanging="160"/>
      </w:pPr>
      <w:rPr>
        <w:rFonts w:ascii="Times New Roman" w:eastAsia="Times New Roman" w:hAnsi="Times New Roman" w:cs="Times New Roman"/>
        <w:sz w:val="28"/>
        <w:szCs w:val="28"/>
      </w:rPr>
    </w:lvl>
    <w:lvl w:ilvl="1">
      <w:numFmt w:val="bullet"/>
      <w:lvlText w:val="•"/>
      <w:lvlJc w:val="left"/>
      <w:pPr>
        <w:ind w:left="755" w:hanging="160"/>
      </w:pPr>
    </w:lvl>
    <w:lvl w:ilvl="2">
      <w:numFmt w:val="bullet"/>
      <w:lvlText w:val="•"/>
      <w:lvlJc w:val="left"/>
      <w:pPr>
        <w:ind w:left="1391" w:hanging="160"/>
      </w:pPr>
    </w:lvl>
    <w:lvl w:ilvl="3">
      <w:numFmt w:val="bullet"/>
      <w:lvlText w:val="•"/>
      <w:lvlJc w:val="left"/>
      <w:pPr>
        <w:ind w:left="2026" w:hanging="160"/>
      </w:pPr>
    </w:lvl>
    <w:lvl w:ilvl="4">
      <w:numFmt w:val="bullet"/>
      <w:lvlText w:val="•"/>
      <w:lvlJc w:val="left"/>
      <w:pPr>
        <w:ind w:left="2662" w:hanging="160"/>
      </w:pPr>
    </w:lvl>
    <w:lvl w:ilvl="5">
      <w:numFmt w:val="bullet"/>
      <w:lvlText w:val="•"/>
      <w:lvlJc w:val="left"/>
      <w:pPr>
        <w:ind w:left="3297" w:hanging="160"/>
      </w:pPr>
    </w:lvl>
    <w:lvl w:ilvl="6">
      <w:numFmt w:val="bullet"/>
      <w:lvlText w:val="•"/>
      <w:lvlJc w:val="left"/>
      <w:pPr>
        <w:ind w:left="3933" w:hanging="160"/>
      </w:pPr>
    </w:lvl>
    <w:lvl w:ilvl="7">
      <w:numFmt w:val="bullet"/>
      <w:lvlText w:val="•"/>
      <w:lvlJc w:val="left"/>
      <w:pPr>
        <w:ind w:left="4568" w:hanging="160"/>
      </w:pPr>
    </w:lvl>
    <w:lvl w:ilvl="8">
      <w:numFmt w:val="bullet"/>
      <w:lvlText w:val="•"/>
      <w:lvlJc w:val="left"/>
      <w:pPr>
        <w:ind w:left="5204" w:hanging="160"/>
      </w:pPr>
    </w:lvl>
  </w:abstractNum>
  <w:abstractNum w:abstractNumId="13" w15:restartNumberingAfterBreak="0">
    <w:nsid w:val="5E4246DE"/>
    <w:multiLevelType w:val="multilevel"/>
    <w:tmpl w:val="E2F45A02"/>
    <w:lvl w:ilvl="0">
      <w:start w:val="1"/>
      <w:numFmt w:val="lowerLetter"/>
      <w:lvlText w:val="%1)"/>
      <w:lvlJc w:val="left"/>
      <w:pPr>
        <w:ind w:left="2835" w:hanging="360"/>
      </w:pPr>
    </w:lvl>
    <w:lvl w:ilvl="1">
      <w:start w:val="1"/>
      <w:numFmt w:val="lowerLetter"/>
      <w:lvlText w:val="%2."/>
      <w:lvlJc w:val="left"/>
      <w:pPr>
        <w:ind w:left="3555" w:hanging="360"/>
      </w:pPr>
    </w:lvl>
    <w:lvl w:ilvl="2">
      <w:start w:val="1"/>
      <w:numFmt w:val="lowerRoman"/>
      <w:lvlText w:val="%3."/>
      <w:lvlJc w:val="right"/>
      <w:pPr>
        <w:ind w:left="4275" w:hanging="180"/>
      </w:pPr>
    </w:lvl>
    <w:lvl w:ilvl="3">
      <w:start w:val="1"/>
      <w:numFmt w:val="decimal"/>
      <w:lvlText w:val="%4."/>
      <w:lvlJc w:val="left"/>
      <w:pPr>
        <w:ind w:left="4995" w:hanging="360"/>
      </w:pPr>
    </w:lvl>
    <w:lvl w:ilvl="4">
      <w:start w:val="1"/>
      <w:numFmt w:val="lowerLetter"/>
      <w:lvlText w:val="%5."/>
      <w:lvlJc w:val="left"/>
      <w:pPr>
        <w:ind w:left="5715" w:hanging="360"/>
      </w:pPr>
    </w:lvl>
    <w:lvl w:ilvl="5">
      <w:start w:val="1"/>
      <w:numFmt w:val="lowerRoman"/>
      <w:lvlText w:val="%6."/>
      <w:lvlJc w:val="right"/>
      <w:pPr>
        <w:ind w:left="6435" w:hanging="180"/>
      </w:pPr>
    </w:lvl>
    <w:lvl w:ilvl="6">
      <w:start w:val="1"/>
      <w:numFmt w:val="decimal"/>
      <w:lvlText w:val="%7."/>
      <w:lvlJc w:val="left"/>
      <w:pPr>
        <w:ind w:left="7155" w:hanging="360"/>
      </w:pPr>
    </w:lvl>
    <w:lvl w:ilvl="7">
      <w:start w:val="1"/>
      <w:numFmt w:val="lowerLetter"/>
      <w:lvlText w:val="%8."/>
      <w:lvlJc w:val="left"/>
      <w:pPr>
        <w:ind w:left="7875" w:hanging="360"/>
      </w:pPr>
    </w:lvl>
    <w:lvl w:ilvl="8">
      <w:start w:val="1"/>
      <w:numFmt w:val="lowerRoman"/>
      <w:lvlText w:val="%9."/>
      <w:lvlJc w:val="right"/>
      <w:pPr>
        <w:ind w:left="8595" w:hanging="180"/>
      </w:pPr>
    </w:lvl>
  </w:abstractNum>
  <w:abstractNum w:abstractNumId="14" w15:restartNumberingAfterBreak="0">
    <w:nsid w:val="5F6500AE"/>
    <w:multiLevelType w:val="multilevel"/>
    <w:tmpl w:val="645C8AC6"/>
    <w:lvl w:ilvl="0">
      <w:start w:val="1"/>
      <w:numFmt w:val="bullet"/>
      <w:lvlText w:val="–"/>
      <w:lvlJc w:val="left"/>
      <w:pPr>
        <w:ind w:left="0" w:hanging="195"/>
      </w:pPr>
      <w:rPr>
        <w:rFonts w:ascii="Arial" w:eastAsia="Arial" w:hAnsi="Arial" w:cs="Arial"/>
        <w:color w:val="231F2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629363F8"/>
    <w:multiLevelType w:val="multilevel"/>
    <w:tmpl w:val="D9B6A7B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554252C"/>
    <w:multiLevelType w:val="multilevel"/>
    <w:tmpl w:val="88128868"/>
    <w:lvl w:ilvl="0">
      <w:start w:val="4"/>
      <w:numFmt w:val="bullet"/>
      <w:lvlText w:val="-"/>
      <w:lvlJc w:val="left"/>
      <w:pPr>
        <w:ind w:left="1440" w:hanging="360"/>
      </w:pPr>
      <w:rPr>
        <w:rFonts w:ascii="Times New Roman" w:eastAsia="Times New Roman" w:hAnsi="Times New Roman" w:cs="Times New Roman"/>
        <w:color w:val="000000"/>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15:restartNumberingAfterBreak="0">
    <w:nsid w:val="70E715C5"/>
    <w:multiLevelType w:val="multilevel"/>
    <w:tmpl w:val="CD62C8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3B65EA7"/>
    <w:multiLevelType w:val="multilevel"/>
    <w:tmpl w:val="13C00F4C"/>
    <w:lvl w:ilvl="0">
      <w:start w:val="1"/>
      <w:numFmt w:val="decimal"/>
      <w:lvlText w:val="%1."/>
      <w:lvlJc w:val="left"/>
      <w:pPr>
        <w:ind w:left="360" w:hanging="360"/>
      </w:pPr>
    </w:lvl>
    <w:lvl w:ilvl="1">
      <w:start w:val="1"/>
      <w:numFmt w:val="lowerLetter"/>
      <w:lvlText w:val="%2."/>
      <w:lvlJc w:val="left"/>
      <w:pPr>
        <w:ind w:left="654" w:hanging="359"/>
      </w:pPr>
      <w:rPr>
        <w:rFonts w:ascii="Times New Roman" w:eastAsia="Times New Roman" w:hAnsi="Times New Roman" w:cs="Times New Roman"/>
      </w:rPr>
    </w:lvl>
    <w:lvl w:ilvl="2">
      <w:start w:val="1"/>
      <w:numFmt w:val="decimal"/>
      <w:lvlText w:val="%1.%2.%3."/>
      <w:lvlJc w:val="left"/>
      <w:pPr>
        <w:ind w:left="1374" w:hanging="720"/>
      </w:pPr>
    </w:lvl>
    <w:lvl w:ilvl="3">
      <w:start w:val="1"/>
      <w:numFmt w:val="decimal"/>
      <w:lvlText w:val="%1.%2.%3.%4."/>
      <w:lvlJc w:val="left"/>
      <w:pPr>
        <w:ind w:left="1734" w:hanging="720"/>
      </w:pPr>
    </w:lvl>
    <w:lvl w:ilvl="4">
      <w:start w:val="1"/>
      <w:numFmt w:val="decimal"/>
      <w:lvlText w:val="%1.%2.%3.%4.%5."/>
      <w:lvlJc w:val="left"/>
      <w:pPr>
        <w:ind w:left="2454" w:hanging="1080"/>
      </w:pPr>
    </w:lvl>
    <w:lvl w:ilvl="5">
      <w:start w:val="1"/>
      <w:numFmt w:val="decimal"/>
      <w:lvlText w:val="%1.%2.%3.%4.%5.%6."/>
      <w:lvlJc w:val="left"/>
      <w:pPr>
        <w:ind w:left="2814" w:hanging="1080"/>
      </w:pPr>
    </w:lvl>
    <w:lvl w:ilvl="6">
      <w:start w:val="1"/>
      <w:numFmt w:val="decimal"/>
      <w:lvlText w:val="%1.%2.%3.%4.%5.%6.%7."/>
      <w:lvlJc w:val="left"/>
      <w:pPr>
        <w:ind w:left="3534" w:hanging="1440"/>
      </w:pPr>
    </w:lvl>
    <w:lvl w:ilvl="7">
      <w:start w:val="1"/>
      <w:numFmt w:val="decimal"/>
      <w:lvlText w:val="%1.%2.%3.%4.%5.%6.%7.%8."/>
      <w:lvlJc w:val="left"/>
      <w:pPr>
        <w:ind w:left="3894" w:hanging="1440"/>
      </w:pPr>
    </w:lvl>
    <w:lvl w:ilvl="8">
      <w:start w:val="1"/>
      <w:numFmt w:val="decimal"/>
      <w:lvlText w:val="%1.%2.%3.%4.%5.%6.%7.%8.%9."/>
      <w:lvlJc w:val="left"/>
      <w:pPr>
        <w:ind w:left="4614" w:hanging="1800"/>
      </w:pPr>
    </w:lvl>
  </w:abstractNum>
  <w:num w:numId="1">
    <w:abstractNumId w:val="9"/>
  </w:num>
  <w:num w:numId="2">
    <w:abstractNumId w:val="6"/>
  </w:num>
  <w:num w:numId="3">
    <w:abstractNumId w:val="5"/>
  </w:num>
  <w:num w:numId="4">
    <w:abstractNumId w:val="1"/>
  </w:num>
  <w:num w:numId="5">
    <w:abstractNumId w:val="17"/>
  </w:num>
  <w:num w:numId="6">
    <w:abstractNumId w:val="10"/>
  </w:num>
  <w:num w:numId="7">
    <w:abstractNumId w:val="13"/>
  </w:num>
  <w:num w:numId="8">
    <w:abstractNumId w:val="7"/>
  </w:num>
  <w:num w:numId="9">
    <w:abstractNumId w:val="12"/>
  </w:num>
  <w:num w:numId="10">
    <w:abstractNumId w:val="0"/>
  </w:num>
  <w:num w:numId="11">
    <w:abstractNumId w:val="16"/>
  </w:num>
  <w:num w:numId="12">
    <w:abstractNumId w:val="11"/>
  </w:num>
  <w:num w:numId="13">
    <w:abstractNumId w:val="15"/>
  </w:num>
  <w:num w:numId="14">
    <w:abstractNumId w:val="18"/>
  </w:num>
  <w:num w:numId="15">
    <w:abstractNumId w:val="3"/>
  </w:num>
  <w:num w:numId="16">
    <w:abstractNumId w:val="8"/>
  </w:num>
  <w:num w:numId="17">
    <w:abstractNumId w:val="14"/>
  </w:num>
  <w:num w:numId="18">
    <w:abstractNumId w:val="4"/>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191"/>
    <w:rsid w:val="004D3191"/>
    <w:rsid w:val="00670882"/>
    <w:rsid w:val="008637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C70E97"/>
  <w15:docId w15:val="{C6B906C5-0089-425B-B058-087364C67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vi-VN" w:eastAsia="en-US" w:bidi="ar-SA"/>
      </w:rPr>
    </w:rPrDefault>
    <w:pPrDefault>
      <w:pPr>
        <w:spacing w:after="160" w:line="25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spacing w:before="240" w:after="60" w:line="240" w:lineRule="auto"/>
      <w:outlineLvl w:val="0"/>
    </w:pPr>
    <w:rPr>
      <w:rFonts w:ascii="Arial" w:eastAsia="Arial" w:hAnsi="Arial" w:cs="Arial"/>
      <w:b/>
      <w:sz w:val="32"/>
      <w:szCs w:val="32"/>
    </w:rPr>
  </w:style>
  <w:style w:type="paragraph" w:styleId="Heading2">
    <w:name w:val="heading 2"/>
    <w:basedOn w:val="Normal"/>
    <w:next w:val="Normal"/>
    <w:pPr>
      <w:keepNext/>
      <w:keepLines/>
      <w:spacing w:before="40" w:after="0"/>
      <w:outlineLvl w:val="1"/>
    </w:pPr>
    <w:rPr>
      <w:rFonts w:ascii="Cambria" w:eastAsia="Cambria" w:hAnsi="Cambria" w:cs="Cambria"/>
      <w:color w:val="366091"/>
      <w:sz w:val="26"/>
      <w:szCs w:val="26"/>
    </w:rPr>
  </w:style>
  <w:style w:type="paragraph" w:styleId="Heading3">
    <w:name w:val="heading 3"/>
    <w:basedOn w:val="Normal"/>
    <w:next w:val="Normal"/>
    <w:pPr>
      <w:keepNext/>
      <w:keepLines/>
      <w:spacing w:before="40" w:after="0"/>
      <w:outlineLvl w:val="2"/>
    </w:pPr>
    <w:rPr>
      <w:rFonts w:ascii="Cambria" w:eastAsia="Cambria" w:hAnsi="Cambria" w:cs="Cambria"/>
      <w:color w:val="243F61"/>
      <w:sz w:val="24"/>
      <w:szCs w:val="24"/>
    </w:rPr>
  </w:style>
  <w:style w:type="paragraph" w:styleId="Heading4">
    <w:name w:val="heading 4"/>
    <w:basedOn w:val="Normal"/>
    <w:next w:val="Normal"/>
    <w:pPr>
      <w:keepNext/>
      <w:keepLines/>
      <w:spacing w:before="40" w:after="0"/>
      <w:outlineLvl w:val="3"/>
    </w:pPr>
    <w:rPr>
      <w:rFonts w:ascii="Cambria" w:eastAsia="Cambria" w:hAnsi="Cambria" w:cs="Cambria"/>
      <w:i/>
      <w:color w:val="366091"/>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40" w:after="0"/>
      <w:outlineLvl w:val="5"/>
    </w:pPr>
    <w:rPr>
      <w:rFonts w:ascii="Cambria" w:eastAsia="Cambria" w:hAnsi="Cambria" w:cs="Cambria"/>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pPr>
      <w:spacing w:after="0" w:line="240" w:lineRule="auto"/>
    </w:pPr>
    <w:rPr>
      <w:sz w:val="20"/>
      <w:szCs w:val="20"/>
    </w:rPr>
    <w:tblPr>
      <w:tblStyleRowBandSize w:val="1"/>
      <w:tblStyleColBandSize w:val="1"/>
    </w:tblPr>
  </w:style>
  <w:style w:type="table" w:customStyle="1" w:styleId="a7">
    <w:basedOn w:val="TableNormal"/>
    <w:pPr>
      <w:spacing w:after="0" w:line="240" w:lineRule="auto"/>
    </w:pPr>
    <w:rPr>
      <w:sz w:val="20"/>
      <w:szCs w:val="20"/>
    </w:rPr>
    <w:tblPr>
      <w:tblStyleRowBandSize w:val="1"/>
      <w:tblStyleColBandSize w:val="1"/>
    </w:tblPr>
  </w:style>
  <w:style w:type="table" w:customStyle="1" w:styleId="a8">
    <w:basedOn w:val="TableNormal"/>
    <w:pPr>
      <w:spacing w:after="0" w:line="240" w:lineRule="auto"/>
    </w:pPr>
    <w:rPr>
      <w:sz w:val="20"/>
      <w:szCs w:val="20"/>
    </w:rPr>
    <w:tblPr>
      <w:tblStyleRowBandSize w:val="1"/>
      <w:tblStyleColBandSize w:val="1"/>
    </w:tblPr>
  </w:style>
  <w:style w:type="table" w:customStyle="1" w:styleId="a9">
    <w:basedOn w:val="TableNormal"/>
    <w:pPr>
      <w:spacing w:after="0" w:line="240" w:lineRule="auto"/>
    </w:pPr>
    <w:rPr>
      <w:sz w:val="20"/>
      <w:szCs w:val="20"/>
    </w:rPr>
    <w:tblPr>
      <w:tblStyleRowBandSize w:val="1"/>
      <w:tblStyleColBandSize w:val="1"/>
    </w:tblPr>
  </w:style>
  <w:style w:type="table" w:customStyle="1" w:styleId="aa">
    <w:basedOn w:val="TableNormal"/>
    <w:pPr>
      <w:spacing w:after="0" w:line="240" w:lineRule="auto"/>
    </w:pPr>
    <w:rPr>
      <w:sz w:val="20"/>
      <w:szCs w:val="20"/>
    </w:rPr>
    <w:tblPr>
      <w:tblStyleRowBandSize w:val="1"/>
      <w:tblStyleColBandSize w:val="1"/>
    </w:tblPr>
  </w:style>
  <w:style w:type="table" w:customStyle="1" w:styleId="ab">
    <w:basedOn w:val="TableNormal"/>
    <w:pPr>
      <w:spacing w:after="0" w:line="240" w:lineRule="auto"/>
    </w:pPr>
    <w:rPr>
      <w:sz w:val="20"/>
      <w:szCs w:val="20"/>
    </w:rPr>
    <w:tblPr>
      <w:tblStyleRowBandSize w:val="1"/>
      <w:tblStyleColBandSize w:val="1"/>
    </w:tblPr>
  </w:style>
  <w:style w:type="table" w:customStyle="1" w:styleId="ac">
    <w:basedOn w:val="TableNormal"/>
    <w:pPr>
      <w:spacing w:after="0" w:line="240" w:lineRule="auto"/>
    </w:pPr>
    <w:rPr>
      <w:sz w:val="20"/>
      <w:szCs w:val="20"/>
    </w:rPr>
    <w:tblPr>
      <w:tblStyleRowBandSize w:val="1"/>
      <w:tblStyleColBandSize w:val="1"/>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pPr>
      <w:spacing w:after="0" w:line="240" w:lineRule="auto"/>
    </w:pPr>
    <w:rPr>
      <w:sz w:val="20"/>
      <w:szCs w:val="20"/>
    </w:rPr>
    <w:tblPr>
      <w:tblStyleRowBandSize w:val="1"/>
      <w:tblStyleColBandSize w:val="1"/>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0" w:line="240" w:lineRule="auto"/>
    </w:pPr>
    <w:rPr>
      <w:sz w:val="20"/>
      <w:szCs w:val="20"/>
    </w:r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pPr>
      <w:spacing w:after="0" w:line="240" w:lineRule="auto"/>
    </w:pPr>
    <w:rPr>
      <w:sz w:val="20"/>
      <w:szCs w:val="20"/>
    </w:rPr>
    <w:tblPr>
      <w:tblStyleRowBandSize w:val="1"/>
      <w:tblStyleColBandSize w:val="1"/>
    </w:tblPr>
  </w:style>
  <w:style w:type="table" w:customStyle="1" w:styleId="af5">
    <w:basedOn w:val="TableNormal"/>
    <w:pPr>
      <w:spacing w:after="0" w:line="240" w:lineRule="auto"/>
    </w:pPr>
    <w:rPr>
      <w:sz w:val="20"/>
      <w:szCs w:val="20"/>
    </w:rPr>
    <w:tblPr>
      <w:tblStyleRowBandSize w:val="1"/>
      <w:tblStyleColBandSize w:val="1"/>
    </w:tblPr>
  </w:style>
  <w:style w:type="table" w:customStyle="1" w:styleId="af6">
    <w:basedOn w:val="TableNormal"/>
    <w:pPr>
      <w:spacing w:after="0" w:line="240" w:lineRule="auto"/>
    </w:pPr>
    <w:rPr>
      <w:sz w:val="20"/>
      <w:szCs w:val="20"/>
    </w:rPr>
    <w:tblPr>
      <w:tblStyleRowBandSize w:val="1"/>
      <w:tblStyleColBandSize w:val="1"/>
    </w:tblPr>
  </w:style>
  <w:style w:type="table" w:customStyle="1" w:styleId="af7">
    <w:basedOn w:val="TableNormal"/>
    <w:pPr>
      <w:spacing w:after="0" w:line="240" w:lineRule="auto"/>
    </w:pPr>
    <w:rPr>
      <w:sz w:val="20"/>
      <w:szCs w:val="20"/>
    </w:rPr>
    <w:tblPr>
      <w:tblStyleRowBandSize w:val="1"/>
      <w:tblStyleColBandSize w:val="1"/>
    </w:tblPr>
  </w:style>
  <w:style w:type="table" w:customStyle="1" w:styleId="af8">
    <w:basedOn w:val="TableNormal"/>
    <w:pPr>
      <w:spacing w:after="0" w:line="240" w:lineRule="auto"/>
    </w:pPr>
    <w:rPr>
      <w:sz w:val="20"/>
      <w:szCs w:val="20"/>
    </w:rPr>
    <w:tblPr>
      <w:tblStyleRowBandSize w:val="1"/>
      <w:tblStyleColBandSize w:val="1"/>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pPr>
      <w:spacing w:after="0" w:line="240" w:lineRule="auto"/>
    </w:pPr>
    <w:rPr>
      <w:sz w:val="20"/>
      <w:szCs w:val="20"/>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pPr>
      <w:spacing w:after="0" w:line="240" w:lineRule="auto"/>
    </w:pPr>
    <w:rPr>
      <w:sz w:val="20"/>
      <w:szCs w:val="20"/>
    </w:rPr>
    <w:tblPr>
      <w:tblStyleRowBandSize w:val="1"/>
      <w:tblStyleColBandSize w:val="1"/>
    </w:tblPr>
  </w:style>
  <w:style w:type="table" w:customStyle="1" w:styleId="aff0">
    <w:basedOn w:val="TableNormal"/>
    <w:pPr>
      <w:spacing w:after="0" w:line="240" w:lineRule="auto"/>
    </w:pPr>
    <w:rPr>
      <w:sz w:val="20"/>
      <w:szCs w:val="20"/>
    </w:rPr>
    <w:tblPr>
      <w:tblStyleRowBandSize w:val="1"/>
      <w:tblStyleColBandSize w:val="1"/>
    </w:tblPr>
  </w:style>
  <w:style w:type="table" w:customStyle="1" w:styleId="aff1">
    <w:basedOn w:val="TableNormal"/>
    <w:pPr>
      <w:spacing w:after="0" w:line="240" w:lineRule="auto"/>
    </w:pPr>
    <w:rPr>
      <w:sz w:val="20"/>
      <w:szCs w:val="20"/>
    </w:rPr>
    <w:tblPr>
      <w:tblStyleRowBandSize w:val="1"/>
      <w:tblStyleColBandSize w:val="1"/>
    </w:tblPr>
  </w:style>
  <w:style w:type="paragraph" w:styleId="Header">
    <w:name w:val="header"/>
    <w:basedOn w:val="Normal"/>
    <w:link w:val="HeaderChar"/>
    <w:uiPriority w:val="99"/>
    <w:unhideWhenUsed/>
    <w:rsid w:val="006708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0882"/>
  </w:style>
  <w:style w:type="paragraph" w:styleId="Footer">
    <w:name w:val="footer"/>
    <w:basedOn w:val="Normal"/>
    <w:link w:val="FooterChar"/>
    <w:uiPriority w:val="99"/>
    <w:unhideWhenUsed/>
    <w:rsid w:val="006708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08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hyperlink" Target="https://youtu.be/WSvQA7vqiWY" TargetMode="External"/><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tusach.thuvienkhoahoc.com/wiki/C%C3%A1c_k%E1%BB%B9_thu%E1%BA%ADt_d%E1%BA%A1y_h%E1%BB%8Dc_t%C3%ADch_c%E1%BB%B1c/K%E1%BB%B9_thu%E1%BA%ADt_%E2%80%9CVi%E1%BA%BFt_t%C3%ADch_c%E1%BB%B1c%E2%80%9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13629</Words>
  <Characters>77686</Characters>
  <Application>Microsoft Office Word</Application>
  <DocSecurity>0</DocSecurity>
  <Lines>647</Lines>
  <Paragraphs>182</Paragraphs>
  <ScaleCrop>false</ScaleCrop>
  <Company>Microsoft</Company>
  <LinksUpToDate>false</LinksUpToDate>
  <CharactersWithSpaces>91133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3</cp:revision>
  <dcterms:created xsi:type="dcterms:W3CDTF">2022-10-03T11:15:00Z</dcterms:created>
  <dcterms:modified xsi:type="dcterms:W3CDTF">2022-10-03T11:16:00Z</dcterms:modified>
</cp:coreProperties>
</file>